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8A586" w14:textId="5C8E0A7C" w:rsidR="005E4D4F" w:rsidRPr="005E4D4F" w:rsidRDefault="00E106D9" w:rsidP="005E4D4F">
      <w:pPr>
        <w:pStyle w:val="Abstract-Titel"/>
      </w:pPr>
      <w:r w:rsidRPr="00E106D9">
        <w:t>Einfluss dezentraler Versorgungstechnologien auf Niederspannungsnetze unter Berücksichtigung regionaler klimatischer Unterschiede</w:t>
      </w:r>
    </w:p>
    <w:p w14:paraId="67D2E177" w14:textId="260E388A" w:rsidR="00BF05FA" w:rsidRDefault="00AD1830" w:rsidP="00A156E4">
      <w:pPr>
        <w:pStyle w:val="AutorenOrganisation"/>
      </w:pPr>
      <w:r>
        <w:t>Integrierte Netze der Zukunft</w:t>
      </w:r>
    </w:p>
    <w:p w14:paraId="20207FA1" w14:textId="1BD07770" w:rsidR="005E4D4F" w:rsidRPr="005E4D4F" w:rsidRDefault="003C22FA" w:rsidP="00A156E4">
      <w:pPr>
        <w:pStyle w:val="AutorenOrganisation"/>
      </w:pPr>
      <w:r>
        <w:t>Christine</w:t>
      </w:r>
      <w:r w:rsidR="005E4D4F" w:rsidRPr="005E4D4F">
        <w:t xml:space="preserve"> </w:t>
      </w:r>
      <w:r>
        <w:t>Settgast</w:t>
      </w:r>
      <w:r w:rsidR="005E4D4F" w:rsidRPr="00010E92">
        <w:rPr>
          <w:vertAlign w:val="superscript"/>
        </w:rPr>
        <w:footnoteReference w:id="1"/>
      </w:r>
      <w:r w:rsidR="00A156E4" w:rsidRPr="00A156E4">
        <w:rPr>
          <w:vertAlign w:val="superscript"/>
        </w:rPr>
        <w:t>(1</w:t>
      </w:r>
      <w:r w:rsidR="00A156E4">
        <w:rPr>
          <w:vertAlign w:val="superscript"/>
        </w:rPr>
        <w:t>)</w:t>
      </w:r>
      <w:r w:rsidR="005E4D4F" w:rsidRPr="005E4D4F">
        <w:t xml:space="preserve">, </w:t>
      </w:r>
      <w:r>
        <w:t>Isabelle Herrmann</w:t>
      </w:r>
      <w:r w:rsidR="00A156E4" w:rsidRPr="00A156E4">
        <w:rPr>
          <w:vertAlign w:val="superscript"/>
        </w:rPr>
        <w:t>(</w:t>
      </w:r>
      <w:r>
        <w:rPr>
          <w:vertAlign w:val="superscript"/>
        </w:rPr>
        <w:t>1</w:t>
      </w:r>
      <w:r w:rsidR="00A156E4">
        <w:rPr>
          <w:vertAlign w:val="superscript"/>
        </w:rPr>
        <w:t>)</w:t>
      </w:r>
    </w:p>
    <w:p w14:paraId="19CCFE76" w14:textId="77777777" w:rsidR="005E4D4F" w:rsidRDefault="00A156E4" w:rsidP="005E4D4F">
      <w:pPr>
        <w:pStyle w:val="AutorenOrganisation"/>
      </w:pPr>
      <w:r>
        <w:rPr>
          <w:vertAlign w:val="superscript"/>
        </w:rPr>
        <w:t>(</w:t>
      </w:r>
      <w:proofErr w:type="gramStart"/>
      <w:r w:rsidR="00010E92" w:rsidRPr="00010E92">
        <w:rPr>
          <w:vertAlign w:val="superscript"/>
        </w:rPr>
        <w:t>1</w:t>
      </w:r>
      <w:r>
        <w:rPr>
          <w:vertAlign w:val="superscript"/>
        </w:rPr>
        <w:t>)</w:t>
      </w:r>
      <w:r w:rsidR="003C22FA">
        <w:t>Fraunhofer</w:t>
      </w:r>
      <w:proofErr w:type="gramEnd"/>
      <w:r w:rsidR="003C22FA">
        <w:t xml:space="preserve"> UMSICHT</w:t>
      </w:r>
    </w:p>
    <w:p w14:paraId="684AA678" w14:textId="77777777" w:rsidR="00A07737" w:rsidRPr="005E4D4F" w:rsidRDefault="00A07737" w:rsidP="00FB69AE">
      <w:pPr>
        <w:rPr>
          <w:lang w:val="de-AT"/>
        </w:rPr>
      </w:pPr>
    </w:p>
    <w:p w14:paraId="4125C4BB" w14:textId="7508379B" w:rsidR="009307F6" w:rsidRDefault="005E4D4F" w:rsidP="00937069">
      <w:pPr>
        <w:pStyle w:val="Ueberschrift"/>
      </w:pPr>
      <w:r w:rsidRPr="005E4D4F">
        <w:t>Motivation und zentrale Fragestellung</w:t>
      </w:r>
    </w:p>
    <w:p w14:paraId="4A282A1E" w14:textId="31EE3E29" w:rsidR="00F35780" w:rsidRDefault="00F35780" w:rsidP="00F35780">
      <w:r>
        <w:t xml:space="preserve">In Deutschland installieren private Verbraucher zunehmend dezentrale Versorgungstechnologien wie PV-Anlagen und Wärmepumpen. </w:t>
      </w:r>
      <w:r w:rsidR="00695285">
        <w:t>D</w:t>
      </w:r>
      <w:r>
        <w:t xml:space="preserve">as </w:t>
      </w:r>
      <w:proofErr w:type="spellStart"/>
      <w:r w:rsidR="00695285">
        <w:t>Dekarbonisierungs</w:t>
      </w:r>
      <w:r>
        <w:t>potenzial</w:t>
      </w:r>
      <w:proofErr w:type="spellEnd"/>
      <w:r>
        <w:t xml:space="preserve"> der dezentralen Versorgung </w:t>
      </w:r>
      <w:r w:rsidR="00695285">
        <w:t xml:space="preserve">ist </w:t>
      </w:r>
      <w:r w:rsidR="00B06548">
        <w:t>aus nationaler Perspektive</w:t>
      </w:r>
      <w:r>
        <w:t xml:space="preserve"> von wesentlichem Interesse zum Gelingen der Energiewende.</w:t>
      </w:r>
    </w:p>
    <w:p w14:paraId="45AE2067" w14:textId="1646B43D" w:rsidR="00B06548" w:rsidRDefault="00F35780" w:rsidP="00F35780">
      <w:r>
        <w:t xml:space="preserve">Durch klimatische Unterschiede, bspw. der solaren Strahlung und der Temperatur, sind die Auslegung und der Betrieb dezentraler Versorgungstechnologien regional geprägt. Dies </w:t>
      </w:r>
      <w:r w:rsidR="006C01C0">
        <w:t xml:space="preserve">betrifft </w:t>
      </w:r>
      <w:r w:rsidR="007576C2">
        <w:t xml:space="preserve">damit </w:t>
      </w:r>
      <w:r w:rsidR="006C01C0">
        <w:t>auch</w:t>
      </w:r>
      <w:r>
        <w:t xml:space="preserve"> die </w:t>
      </w:r>
      <w:r w:rsidR="00B06548">
        <w:t>Einhaltung technischer Grenzen</w:t>
      </w:r>
      <w:r>
        <w:t xml:space="preserve"> in den Niederspannungsnetzen.</w:t>
      </w:r>
    </w:p>
    <w:p w14:paraId="4E27E839" w14:textId="30DE11B4" w:rsidR="009307F6" w:rsidRPr="005E4D4F" w:rsidRDefault="00F35780" w:rsidP="00F35780">
      <w:r>
        <w:t xml:space="preserve">Bisher </w:t>
      </w:r>
      <w:r w:rsidR="0099743B">
        <w:t>werden diese technischen Einschränkungen</w:t>
      </w:r>
      <w:r w:rsidR="00226DF4">
        <w:t xml:space="preserve"> in</w:t>
      </w:r>
      <w:r>
        <w:t xml:space="preserve"> </w:t>
      </w:r>
      <w:r w:rsidR="00937069">
        <w:t>nationale</w:t>
      </w:r>
      <w:r w:rsidR="00226DF4">
        <w:t>n</w:t>
      </w:r>
      <w:r w:rsidR="00937069">
        <w:t xml:space="preserve"> Potenzialanalysen für Technologien</w:t>
      </w:r>
      <w:r>
        <w:t xml:space="preserve"> </w:t>
      </w:r>
      <w:r w:rsidR="00040327">
        <w:t xml:space="preserve">jedoch </w:t>
      </w:r>
      <w:r w:rsidR="00556868">
        <w:t xml:space="preserve">nicht berücksichtigt </w:t>
      </w:r>
      <w:sdt>
        <w:sdtPr>
          <w:alias w:val="To edit, see citavi.com/edit"/>
          <w:tag w:val="CitaviPlaceholder#dc253124-1c76-44d2-a6d5-f1f16a2183a1"/>
          <w:id w:val="422463983"/>
          <w:placeholder>
            <w:docPart w:val="DefaultPlaceholder_-1854013440"/>
          </w:placeholder>
        </w:sdtPr>
        <w:sdtEndPr/>
        <w:sdtContent>
          <w:r w:rsidR="001213E2">
            <w:rPr>
              <w:noProof/>
            </w:rPr>
            <w:fldChar w:fldCharType="begin"/>
          </w:r>
          <w:r w:rsidR="001213E2">
            <w:rPr>
              <w:noProof/>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UwNzViOWFkLWU0ZGYtNDM0My05OGRjLWI5YzUxMmZiYTk5ZCIsIlJhbmdlTGVuZ3RoIjozLCJSZWZlcmVuY2VJZCI6ImUxNjgzYmE4LWQ2MTEtNGFjZC04OGUwLTJjOWQ5MWRhZGUxO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}</w:instrText>
          </w:r>
          <w:r w:rsidR="001213E2">
            <w:rPr>
              <w:noProof/>
            </w:rPr>
            <w:fldChar w:fldCharType="separate"/>
          </w:r>
          <w:r w:rsidR="001213E2">
            <w:rPr>
              <w:noProof/>
            </w:rPr>
            <w:t>[1]</w:t>
          </w:r>
          <w:r w:rsidR="001213E2">
            <w:rPr>
              <w:noProof/>
            </w:rPr>
            <w:fldChar w:fldCharType="end"/>
          </w:r>
        </w:sdtContent>
      </w:sdt>
      <w:r w:rsidR="00556868">
        <w:t>.</w:t>
      </w:r>
      <w:r>
        <w:t xml:space="preserve"> Um die Auswirkungen der zunehmenden Zahl von dezentralen Versorgungstechnologien in Niederspannungsnetzen realistisch abschätzen zu können, wird daher eine vergleichende, </w:t>
      </w:r>
      <w:proofErr w:type="spellStart"/>
      <w:r>
        <w:t>regionenbezogene</w:t>
      </w:r>
      <w:proofErr w:type="spellEnd"/>
      <w:r>
        <w:t xml:space="preserve"> Untersuchung </w:t>
      </w:r>
      <w:r w:rsidR="00B06548">
        <w:t xml:space="preserve">auf Basis von dynamischen Simulationen </w:t>
      </w:r>
      <w:r>
        <w:t>durchgeführt.</w:t>
      </w:r>
    </w:p>
    <w:p w14:paraId="7146F7CF" w14:textId="22A13589" w:rsidR="00DA7077" w:rsidRPr="005E4D4F" w:rsidRDefault="005E4D4F" w:rsidP="005E4D4F">
      <w:pPr>
        <w:pStyle w:val="Ueberschrift"/>
      </w:pPr>
      <w:r w:rsidRPr="005E4D4F">
        <w:t>Methodische Vorgangsweise</w:t>
      </w:r>
    </w:p>
    <w:p w14:paraId="746C1862" w14:textId="77777777" w:rsidR="00FE2C86" w:rsidRDefault="00FE2C86" w:rsidP="00FE2C86">
      <w:r>
        <w:t xml:space="preserve">Die Auswirkungen von regionalen klimatischen Unterschieden auf die Niederspannungsnetze werden am Beispiel von Ein- und Zweifamilienhaussiedlungen </w:t>
      </w:r>
      <w:proofErr w:type="spellStart"/>
      <w:r>
        <w:t>simulativ</w:t>
      </w:r>
      <w:proofErr w:type="spellEnd"/>
      <w:r>
        <w:t xml:space="preserve"> untersucht. Die Netzstrukturen werden auf Basis von Referenznetzen modelliert, um eine Vergleichbarkeit und Übertragbarkeit der Ergebnisse zwischen den Regionen zu ermöglichen. Zum gleichen Zweck werden Referenzgebäude und synthetische Lastprofile für die Ermittlung der Strom- und Wärmebedarfe der privaten Verbraucher verwendet.</w:t>
      </w:r>
    </w:p>
    <w:p w14:paraId="0FEA6B70" w14:textId="1BD36A36" w:rsidR="00FE2C86" w:rsidRDefault="00FE2C86" w:rsidP="00FE2C86">
      <w:r>
        <w:t>Die betrachteten Regionen werden aus den 401 NUTS-3-Regionen, d.h. den kreisfreien Städten und Landkreisen in Deutschland, ausgewählt. Als Auswahlkriterien dienen</w:t>
      </w:r>
      <w:r w:rsidR="00123BBE">
        <w:t>,</w:t>
      </w:r>
      <w:r>
        <w:t xml:space="preserve"> unter Berücksichtigung der Technologieeigenschaften</w:t>
      </w:r>
      <w:r w:rsidR="00123BBE">
        <w:t>,</w:t>
      </w:r>
      <w:r>
        <w:t xml:space="preserve"> klimatische Größen wie </w:t>
      </w:r>
      <w:r w:rsidR="00250A07">
        <w:t>solare</w:t>
      </w:r>
      <w:r>
        <w:t xml:space="preserve"> Strahlung und Temperatur. Diese werden auf Basis des Testreferenzjahrs des Deutschen Wetterdienstes</w:t>
      </w:r>
      <w:r w:rsidR="00E2581C">
        <w:t xml:space="preserve"> </w:t>
      </w:r>
      <w:sdt>
        <w:sdtPr>
          <w:alias w:val="To edit, see citavi.com/edit"/>
          <w:tag w:val="CitaviPlaceholder#24c8333a-4d86-4f39-b1ac-e2cdde687a9e"/>
          <w:id w:val="-1069341781"/>
          <w:placeholder>
            <w:docPart w:val="DefaultPlaceholder_-1854013440"/>
          </w:placeholder>
        </w:sdtPr>
        <w:sdtEndPr/>
        <w:sdtContent>
          <w:r w:rsidR="00E2581C">
            <w:rPr>
              <w:noProof/>
            </w:rPr>
            <w:fldChar w:fldCharType="begin"/>
          </w:r>
          <w:r w:rsidR="00E2581C">
            <w:rPr>
              <w:noProof/>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FiNTI3NjhlLWUxYWYtNDgxZS05OTU3LWM5MmE1OGQ4ZTA5OCIsIlJhbmdlTGVuZ3RoIjozLCJSZWZlcmVuY2VJZCI6ImRiODNmOGMwLWQ4MzEtNGNmZS04N2Q1LWJhZjg0M2NmZTVkN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}</w:instrText>
          </w:r>
          <w:r w:rsidR="00E2581C">
            <w:rPr>
              <w:noProof/>
            </w:rPr>
            <w:fldChar w:fldCharType="separate"/>
          </w:r>
          <w:r w:rsidR="00E2581C">
            <w:rPr>
              <w:noProof/>
            </w:rPr>
            <w:t>[2]</w:t>
          </w:r>
          <w:r w:rsidR="00E2581C">
            <w:rPr>
              <w:noProof/>
            </w:rPr>
            <w:fldChar w:fldCharType="end"/>
          </w:r>
        </w:sdtContent>
      </w:sdt>
      <w:r>
        <w:t xml:space="preserve"> analysiert.</w:t>
      </w:r>
    </w:p>
    <w:p w14:paraId="7F0855B6" w14:textId="5D817F8E" w:rsidR="00B105A1" w:rsidRDefault="00B105A1" w:rsidP="00FE2C86">
      <w:r w:rsidRPr="00B105A1">
        <w:t>Anhand der Referenzgebäude werden die regionalen Wärmebedarfe der Verb</w:t>
      </w:r>
      <w:r w:rsidR="008A27F8">
        <w:t>r</w:t>
      </w:r>
      <w:r w:rsidRPr="00B105A1">
        <w:t>aucher ermittelt. Mithilfe üblicher Auslegungsregeln werden die installierten Versorgungstechnologien auf Basis der Strom- und Wärmebedarfe und unter Berücksichtigung der regionalen klimatischen Bedingungen dimensioniert.</w:t>
      </w:r>
    </w:p>
    <w:p w14:paraId="03D7CFC3" w14:textId="77777777" w:rsidR="005E4D4F" w:rsidRPr="005E4D4F" w:rsidRDefault="005E4D4F" w:rsidP="00227125"/>
    <w:p w14:paraId="094A2DC8" w14:textId="77777777" w:rsidR="005E4D4F" w:rsidRPr="005E4D4F" w:rsidRDefault="005E4D4F" w:rsidP="005E4D4F">
      <w:pPr>
        <w:pStyle w:val="Ueberschrift"/>
      </w:pPr>
      <w:r w:rsidRPr="005E4D4F">
        <w:t>Ergebnisse und Schlussfolgerungen</w:t>
      </w:r>
    </w:p>
    <w:p w14:paraId="6CB98EE2" w14:textId="267EAF27" w:rsidR="00070F97" w:rsidRDefault="00070F97" w:rsidP="00070F97">
      <w:r>
        <w:t xml:space="preserve">Bei der Untersuchung der Auswirkung von dezentralen </w:t>
      </w:r>
      <w:r w:rsidR="00BB6672">
        <w:t>Versorgungstechnologien</w:t>
      </w:r>
      <w:r>
        <w:t xml:space="preserve"> auf die Niederspannungsnetze ist die Einhaltung des Spannungsbandes zentral</w:t>
      </w:r>
      <w:r w:rsidR="008A27F8">
        <w:t xml:space="preserve"> </w:t>
      </w:r>
      <w:sdt>
        <w:sdtPr>
          <w:alias w:val="To edit, see citavi.com/edit"/>
          <w:tag w:val="CitaviPlaceholder#2932e452-eb54-4e45-a506-f1792a34d0df"/>
          <w:id w:val="-1268926826"/>
          <w:placeholder>
            <w:docPart w:val="DefaultPlaceholder_-1854013440"/>
          </w:placeholder>
        </w:sdtPr>
        <w:sdtEndPr/>
        <w:sdtContent>
          <w:r w:rsidR="008A27F8">
            <w:rPr>
              <w:noProof/>
            </w:rPr>
            <w:fldChar w:fldCharType="begin"/>
          </w:r>
          <w:r w:rsidR="00E2581C">
            <w:rPr>
              <w:noProof/>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UzYzFiNjk4LTUwYjktNGQwZi1iOWQ5LTNiNGQ5OTg2YjE3ZCIsIlJhbmdlTGVuZ3RoIjozLCJSZWZlcmVuY2VJZCI6IjA2NTBmN2FmLTllYTYtNDU4Yy04MjMwLTA0N2E3ZGEyZTQxY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}</w:instrText>
          </w:r>
          <w:r w:rsidR="008A27F8">
            <w:rPr>
              <w:noProof/>
            </w:rPr>
            <w:fldChar w:fldCharType="separate"/>
          </w:r>
          <w:r w:rsidR="00E2581C">
            <w:rPr>
              <w:noProof/>
            </w:rPr>
            <w:t>[3]</w:t>
          </w:r>
          <w:r w:rsidR="008A27F8">
            <w:rPr>
              <w:noProof/>
            </w:rPr>
            <w:fldChar w:fldCharType="end"/>
          </w:r>
        </w:sdtContent>
      </w:sdt>
      <w:r>
        <w:t>. Gemäß DIN EN 50160</w:t>
      </w:r>
      <w:r w:rsidR="001F7864">
        <w:t xml:space="preserve"> </w:t>
      </w:r>
      <w:sdt>
        <w:sdtPr>
          <w:alias w:val="To edit, see citavi.com/edit"/>
          <w:tag w:val="CitaviPlaceholder#95bde67d-eb6c-4ad9-9943-61a27aac1f3b"/>
          <w:id w:val="1205061513"/>
          <w:placeholder>
            <w:docPart w:val="DefaultPlaceholder_-1854013440"/>
          </w:placeholder>
        </w:sdtPr>
        <w:sdtEndPr/>
        <w:sdtContent>
          <w:r w:rsidR="001F7864">
            <w:rPr>
              <w:noProof/>
            </w:rPr>
            <w:fldChar w:fldCharType="begin"/>
          </w:r>
          <w:r w:rsidR="00E12277">
            <w:rPr>
              <w:noProof/>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}</w:instrText>
          </w:r>
          <w:r w:rsidR="001F7864">
            <w:rPr>
              <w:noProof/>
            </w:rPr>
            <w:fldChar w:fldCharType="separate"/>
          </w:r>
          <w:r w:rsidR="001F7864">
            <w:rPr>
              <w:noProof/>
            </w:rPr>
            <w:t>[4]</w:t>
          </w:r>
          <w:r w:rsidR="001F7864">
            <w:rPr>
              <w:noProof/>
            </w:rPr>
            <w:fldChar w:fldCharType="end"/>
          </w:r>
        </w:sdtContent>
      </w:sdt>
      <w:r w:rsidR="001F7864">
        <w:t xml:space="preserve"> </w:t>
      </w:r>
      <w:r>
        <w:t xml:space="preserve">darf die Netzspannung maximal um 10% von der Nennspannung abweichen. Ohne regelbaren Ortsnetztransformator werden die Toleranzbereiche auf Mittel- und Niederspannung </w:t>
      </w:r>
      <w:r w:rsidR="005935CA">
        <w:t>aufgeteilt. Nach VDE-AR-N 4105</w:t>
      </w:r>
      <w:r w:rsidR="0007141E">
        <w:t xml:space="preserve"> </w:t>
      </w:r>
      <w:sdt>
        <w:sdtPr>
          <w:alias w:val="To edit, see citavi.com/edit"/>
          <w:tag w:val="CitaviPlaceholder#f03cb4b8-e946-4427-abdb-d996133c82dd"/>
          <w:id w:val="183333214"/>
          <w:placeholder>
            <w:docPart w:val="DefaultPlaceholder_-1854013440"/>
          </w:placeholder>
        </w:sdtPr>
        <w:sdtEndPr/>
        <w:sdtContent>
          <w:r w:rsidR="0007141E">
            <w:rPr>
              <w:noProof/>
            </w:rPr>
            <w:fldChar w:fldCharType="begin"/>
          </w:r>
          <w:r w:rsidR="0007141E">
            <w:rPr>
              <w:noProof/>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}</w:instrText>
          </w:r>
          <w:r w:rsidR="0007141E">
            <w:rPr>
              <w:noProof/>
            </w:rPr>
            <w:fldChar w:fldCharType="separate"/>
          </w:r>
          <w:r w:rsidR="0007141E">
            <w:rPr>
              <w:noProof/>
            </w:rPr>
            <w:t>[5]</w:t>
          </w:r>
          <w:r w:rsidR="0007141E">
            <w:rPr>
              <w:noProof/>
            </w:rPr>
            <w:fldChar w:fldCharType="end"/>
          </w:r>
        </w:sdtContent>
      </w:sdt>
      <w:r w:rsidR="005935CA">
        <w:t xml:space="preserve"> soll</w:t>
      </w:r>
      <w:r>
        <w:t xml:space="preserve"> die Spannungsänderung, die von dezentralen Erzeugungsanlagen verursacht wird, unter 3% liegen. Mit einem regelbaren Ortsnetztransformator </w:t>
      </w:r>
      <w:r w:rsidR="00BA62F9">
        <w:t>ist</w:t>
      </w:r>
      <w:r>
        <w:t xml:space="preserve"> dagegen ein Spannungshub von </w:t>
      </w:r>
      <w:r w:rsidR="004123F2">
        <w:t xml:space="preserve">bis zu </w:t>
      </w:r>
      <w:r>
        <w:t>11% möglich</w:t>
      </w:r>
      <w:r w:rsidR="008A27F8">
        <w:t xml:space="preserve"> </w:t>
      </w:r>
      <w:sdt>
        <w:sdtPr>
          <w:alias w:val="To edit, see citavi.com/edit"/>
          <w:tag w:val="CitaviPlaceholder#94ce0bd0-4766-4442-be7d-91f66e12f3ca"/>
          <w:id w:val="105551835"/>
          <w:placeholder>
            <w:docPart w:val="DefaultPlaceholder_-1854013440"/>
          </w:placeholder>
        </w:sdtPr>
        <w:sdtEndPr/>
        <w:sdtContent>
          <w:r w:rsidR="008A27F8">
            <w:rPr>
              <w:noProof/>
            </w:rPr>
            <w:fldChar w:fldCharType="begin"/>
          </w:r>
          <w:r w:rsidR="00E2581C">
            <w:rPr>
              <w:noProof/>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Y3ZTUzOTU4LTg1YTItNDc4MC04MWM0LWNjMjBjODIyMDBkNiIsIlJhbmdlTGVuZ3RoIjozLCJSZWZlcmVuY2VJZCI6IjA2NTBmN2FmLTllYTYtNDU4Yy04MjMwLTA0N2E3ZGEyZTQxY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}</w:instrText>
          </w:r>
          <w:r w:rsidR="008A27F8">
            <w:rPr>
              <w:noProof/>
            </w:rPr>
            <w:fldChar w:fldCharType="separate"/>
          </w:r>
          <w:r w:rsidR="00E2581C">
            <w:rPr>
              <w:noProof/>
            </w:rPr>
            <w:t>[3]</w:t>
          </w:r>
          <w:r w:rsidR="008A27F8">
            <w:rPr>
              <w:noProof/>
            </w:rPr>
            <w:fldChar w:fldCharType="end"/>
          </w:r>
        </w:sdtContent>
      </w:sdt>
      <w:r>
        <w:t xml:space="preserve">. </w:t>
      </w:r>
    </w:p>
    <w:p w14:paraId="25AB60E6" w14:textId="77777777" w:rsidR="00070F97" w:rsidRDefault="00070F97" w:rsidP="00070F97">
      <w:r>
        <w:t>Basierend auf dynamischen Simulationen der Siedlungen werden Spannungsbandverletzungen betrachtet und regionale Unterschiede in ihrer Häufigkeit und Dauer ausgewertet.</w:t>
      </w:r>
    </w:p>
    <w:p w14:paraId="1611AA97" w14:textId="7C3AC384" w:rsidR="00145D33" w:rsidRDefault="00070F97" w:rsidP="00070F97">
      <w:r>
        <w:t xml:space="preserve">Die regionalen Einflüsse beim Einsatz von PV-Anlagen wurden </w:t>
      </w:r>
      <w:r w:rsidR="00DC13C2">
        <w:t>mit den</w:t>
      </w:r>
      <w:r>
        <w:t xml:space="preserve"> Regionen Weilheim Schongau und Heidekreis</w:t>
      </w:r>
      <w:r w:rsidR="00DC13C2">
        <w:t xml:space="preserve"> untersucht, die</w:t>
      </w:r>
      <w:r>
        <w:t xml:space="preserve"> anhand der maximalen bzw. minimalen durchschnittlichen jährlichen Globalstrahlung unter den NUTS-3-Regionen ausgewählt</w:t>
      </w:r>
      <w:r w:rsidR="00DC13C2">
        <w:t xml:space="preserve"> wurden</w:t>
      </w:r>
      <w:r>
        <w:t xml:space="preserve">. Es zeigen sich deutliche Unterschiede im jährlichen Verlauf der Netzspannung </w:t>
      </w:r>
      <w:r w:rsidR="00C41AC4">
        <w:t>(</w:t>
      </w:r>
      <w:r w:rsidR="00C41AC4">
        <w:fldChar w:fldCharType="begin"/>
      </w:r>
      <w:r w:rsidR="00C41AC4">
        <w:instrText xml:space="preserve"> REF _Ref73267461 \h </w:instrText>
      </w:r>
      <w:r w:rsidR="00C41AC4">
        <w:fldChar w:fldCharType="separate"/>
      </w:r>
      <w:r w:rsidR="00C41AC4">
        <w:t xml:space="preserve">Abbildung </w:t>
      </w:r>
      <w:r w:rsidR="00C41AC4">
        <w:rPr>
          <w:noProof/>
        </w:rPr>
        <w:t>1</w:t>
      </w:r>
      <w:r w:rsidR="00C41AC4">
        <w:fldChar w:fldCharType="end"/>
      </w:r>
      <w:r w:rsidR="00C41AC4">
        <w:t>)</w:t>
      </w:r>
      <w:r>
        <w:t>, die sich auch auf Häufigkeit und Dauer der Spannungsbandverletzungen auswirken.</w:t>
      </w:r>
    </w:p>
    <w:p w14:paraId="14588407" w14:textId="009DC1FC" w:rsidR="00145D33" w:rsidRDefault="00B12235" w:rsidP="00B12235">
      <w:pPr>
        <w:keepNext/>
        <w:jc w:val="center"/>
      </w:pPr>
      <w:r>
        <w:lastRenderedPageBreak/>
        <w:pict w14:anchorId="0136F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0.3pt;height:173.55pt">
            <v:imagedata r:id="rId8" o:title="Vergleich_LVsemiurb5_WeilheimHeidekreis"/>
          </v:shape>
        </w:pict>
      </w:r>
    </w:p>
    <w:p w14:paraId="3AB12781" w14:textId="75EC55A7" w:rsidR="00070F97" w:rsidRDefault="00145D33" w:rsidP="00145D33">
      <w:pPr>
        <w:pStyle w:val="Beschriftung"/>
      </w:pPr>
      <w:r>
        <w:t xml:space="preserve">Abbildung </w:t>
      </w:r>
      <w:r w:rsidR="00187FEA">
        <w:fldChar w:fldCharType="begin"/>
      </w:r>
      <w:r w:rsidR="00187FEA">
        <w:instrText xml:space="preserve"> SEQ Abbildung \* ARABIC </w:instrText>
      </w:r>
      <w:r w:rsidR="00187FEA">
        <w:fldChar w:fldCharType="separate"/>
      </w:r>
      <w:r>
        <w:rPr>
          <w:noProof/>
        </w:rPr>
        <w:t>1</w:t>
      </w:r>
      <w:r w:rsidR="00187FEA">
        <w:rPr>
          <w:noProof/>
        </w:rPr>
        <w:fldChar w:fldCharType="end"/>
      </w:r>
      <w:r>
        <w:t xml:space="preserve">: </w:t>
      </w:r>
      <w:r w:rsidRPr="00996C80">
        <w:t xml:space="preserve">Netzspannung in zwei Regionen für </w:t>
      </w:r>
      <w:r w:rsidR="0011420C">
        <w:t>den Extremfall</w:t>
      </w:r>
      <w:r w:rsidRPr="00996C80">
        <w:t xml:space="preserve">, </w:t>
      </w:r>
      <w:r w:rsidR="00791121">
        <w:t>dass</w:t>
      </w:r>
      <w:r w:rsidRPr="00996C80">
        <w:t xml:space="preserve"> alle Verbraucher </w:t>
      </w:r>
      <w:r w:rsidR="00935EC5">
        <w:t xml:space="preserve">einer Ein- und Zweifamilienhaussiedlung </w:t>
      </w:r>
      <w:r w:rsidRPr="00996C80">
        <w:t>eine PV-Anlage installier</w:t>
      </w:r>
      <w:r w:rsidR="0014211B">
        <w:t>en</w:t>
      </w:r>
      <w:r w:rsidRPr="00996C80">
        <w:t>.</w:t>
      </w:r>
      <w:r w:rsidR="00935EC5">
        <w:t xml:space="preserve"> Die Regionen Weilheim Schongau und </w:t>
      </w:r>
      <w:bookmarkStart w:id="0" w:name="_GoBack"/>
      <w:bookmarkEnd w:id="0"/>
      <w:r w:rsidR="00935EC5">
        <w:t xml:space="preserve">Heidekreis wurden aufgrund der maximalen bzw. minimalen durchschnittlichen jährlichen Globalstrahlung </w:t>
      </w:r>
      <w:r w:rsidR="00932308">
        <w:t xml:space="preserve">aus den NUTS-3-Regionen </w:t>
      </w:r>
      <w:r w:rsidR="00935EC5">
        <w:t>ausgewählt.</w:t>
      </w:r>
    </w:p>
    <w:p w14:paraId="798CBAE4" w14:textId="524E07ED" w:rsidR="00C41AC4" w:rsidRDefault="00070F97" w:rsidP="00C41AC4">
      <w:pPr>
        <w:keepNext/>
      </w:pPr>
      <w:r>
        <w:t>Die Ergebnisse zeigen, dass regionale klimatische Faktoren einen starken Einfluss auf Auslegung und Betrieb der dezentralen Erzeugungsanlagen in Niederspannungsnetzen haben und in unterschiedlichem Maße Spannungsbandverletzungen verursachen. Daraus ergibt sich, dass</w:t>
      </w:r>
      <w:r w:rsidR="00BF6C87">
        <w:t xml:space="preserve"> für einen weiteren Ausbau der dezentralen Versorgung</w:t>
      </w:r>
      <w:r>
        <w:t xml:space="preserve"> Maßnahmen unter Berücksichtigung der regionalen Faktoren ergriffen werden </w:t>
      </w:r>
      <w:r w:rsidR="00BF6C87">
        <w:t>sollten</w:t>
      </w:r>
      <w:r>
        <w:t>, um die Belastung der Netze zu mindern. Gleichzeitig sollten die regionalen Unterschiede und die resultierenden technischen Einschränkungen in Untersuchungen zu</w:t>
      </w:r>
      <w:r w:rsidR="00695285">
        <w:t>m</w:t>
      </w:r>
      <w:r>
        <w:t xml:space="preserve"> </w:t>
      </w:r>
      <w:proofErr w:type="spellStart"/>
      <w:r>
        <w:t>Dekarbonisierungspotenzial</w:t>
      </w:r>
      <w:proofErr w:type="spellEnd"/>
      <w:r>
        <w:t xml:space="preserve"> von dezentralen Versorgungstechnologien auf nationaler Ebene berücksichtigt werden.</w:t>
      </w:r>
    </w:p>
    <w:p w14:paraId="4E9061D6" w14:textId="397284F9" w:rsidR="00133AFA" w:rsidRPr="00441915" w:rsidRDefault="00133AFA" w:rsidP="00133AFA">
      <w:pPr>
        <w:pStyle w:val="Ueberschrift"/>
        <w:rPr>
          <w:lang w:val="en-US"/>
        </w:rPr>
      </w:pPr>
      <w:proofErr w:type="spellStart"/>
      <w:r w:rsidRPr="00133AFA">
        <w:rPr>
          <w:lang w:val="en-US"/>
        </w:rPr>
        <w:t>Lit</w:t>
      </w:r>
      <w:r w:rsidRPr="00441915">
        <w:rPr>
          <w:lang w:val="en-US"/>
        </w:rPr>
        <w:t>eratur</w:t>
      </w:r>
      <w:proofErr w:type="spellEnd"/>
    </w:p>
    <w:sdt>
      <w:sdtPr>
        <w:tag w:val="CitaviBibliography"/>
        <w:id w:val="-1875758314"/>
        <w:placeholder>
          <w:docPart w:val="DefaultPlaceholder_-1854013440"/>
        </w:placeholder>
      </w:sdtPr>
      <w:sdtEndPr/>
      <w:sdtContent>
        <w:p w14:paraId="53A8AF79" w14:textId="77777777" w:rsidR="00E12277" w:rsidRPr="00E12277" w:rsidRDefault="001213E2" w:rsidP="00E12277">
          <w:pPr>
            <w:pStyle w:val="CitaviBibliographyEntry"/>
            <w:rPr>
              <w:lang w:val="en-US"/>
            </w:rPr>
          </w:pPr>
          <w:r>
            <w:fldChar w:fldCharType="begin"/>
          </w:r>
          <w:r w:rsidRPr="00441915">
            <w:rPr>
              <w:lang w:val="en-US"/>
            </w:rPr>
            <w:instrText>ADDIN CitaviBibliography</w:instrText>
          </w:r>
          <w:r>
            <w:fldChar w:fldCharType="separate"/>
          </w:r>
          <w:r w:rsidR="00E12277" w:rsidRPr="00E12277">
            <w:rPr>
              <w:lang w:val="en-US"/>
            </w:rPr>
            <w:t>[1]</w:t>
          </w:r>
          <w:r w:rsidR="00E12277" w:rsidRPr="00E12277">
            <w:rPr>
              <w:lang w:val="en-US"/>
            </w:rPr>
            <w:tab/>
          </w:r>
          <w:bookmarkStart w:id="1" w:name="_CTVL001e1683ba8d6114acd88e02c9d91dade19"/>
          <w:r w:rsidR="00E12277" w:rsidRPr="00E12277">
            <w:rPr>
              <w:lang w:val="en-US"/>
            </w:rPr>
            <w:t>H.-K. Ringkjøb, P. M. Haugan und I. M. Solbrekke, „A review of modelling tools for energy and electricity systems with large shares of variable renewables“,</w:t>
          </w:r>
          <w:bookmarkEnd w:id="1"/>
          <w:r w:rsidR="00E12277" w:rsidRPr="00E12277">
            <w:rPr>
              <w:lang w:val="en-US"/>
            </w:rPr>
            <w:t xml:space="preserve"> </w:t>
          </w:r>
          <w:r w:rsidR="00E12277" w:rsidRPr="00E12277">
            <w:rPr>
              <w:i/>
              <w:lang w:val="en-US"/>
            </w:rPr>
            <w:t>Renewable and Sustainable Energy Reviews</w:t>
          </w:r>
          <w:r w:rsidR="00E12277" w:rsidRPr="00E12277">
            <w:rPr>
              <w:lang w:val="en-US"/>
            </w:rPr>
            <w:t>, Jg. 96, S. 440–459, 2018, doi: 10.1016/j.rser.2018.08.002.</w:t>
          </w:r>
        </w:p>
        <w:p w14:paraId="3E39DACD" w14:textId="77777777" w:rsidR="00E12277" w:rsidRDefault="00E12277" w:rsidP="00E12277">
          <w:pPr>
            <w:pStyle w:val="CitaviBibliographyEntry"/>
          </w:pPr>
          <w:r>
            <w:t>[2]</w:t>
          </w:r>
          <w:r>
            <w:tab/>
          </w:r>
          <w:bookmarkStart w:id="2" w:name="_CTVL001db83f8c0d8314cfe87d5baf843cfe5d5"/>
          <w:r>
            <w:t>Deutscher Wetterdienst, „Ortsgenaue Testreferenzjahre von Deutschland für mittlere, extreme und zukünftige Witterungsverhältnisse“, 2017.</w:t>
          </w:r>
        </w:p>
        <w:bookmarkEnd w:id="2"/>
        <w:p w14:paraId="693537B9" w14:textId="77777777" w:rsidR="00E12277" w:rsidRDefault="00E12277" w:rsidP="00E12277">
          <w:pPr>
            <w:pStyle w:val="CitaviBibliographyEntry"/>
          </w:pPr>
          <w:r>
            <w:t>[3]</w:t>
          </w:r>
          <w:r>
            <w:tab/>
          </w:r>
          <w:bookmarkStart w:id="3" w:name="_CTVL0010650f7af9ea6458c8230047a7da2e41b"/>
          <w:r>
            <w:t>J. Büchne</w:t>
          </w:r>
          <w:bookmarkEnd w:id="3"/>
          <w:r>
            <w:t>r</w:t>
          </w:r>
          <w:r w:rsidRPr="00E12277">
            <w:rPr>
              <w:i/>
            </w:rPr>
            <w:t xml:space="preserve"> et al., </w:t>
          </w:r>
          <w:r w:rsidRPr="00E12277">
            <w:t>„Moderne Verteilernetze für Deutschland (Verteilernetzstudie)“. Studie im Auftrag des Bundesministeriums für Wirtschaft und Energie (BMWi), 2014.</w:t>
          </w:r>
        </w:p>
        <w:p w14:paraId="405A7AD9" w14:textId="77777777" w:rsidR="00E12277" w:rsidRDefault="00E12277" w:rsidP="00E12277">
          <w:pPr>
            <w:pStyle w:val="CitaviBibliographyEntry"/>
          </w:pPr>
          <w:r>
            <w:t>[4]</w:t>
          </w:r>
          <w:r>
            <w:tab/>
          </w:r>
          <w:bookmarkStart w:id="4" w:name="_CTVL00148111cead2b342968d44a9cfbd552595"/>
          <w:r w:rsidRPr="00E12277">
            <w:rPr>
              <w:i/>
            </w:rPr>
            <w:t>DIN EN 50160:2011-02, Merkmale der Spannung in öffentlichen Elektrizitätsversorgungsnetzen: Deutsche Fassung EN 50160:201</w:t>
          </w:r>
          <w:bookmarkEnd w:id="4"/>
          <w:r w:rsidRPr="00E12277">
            <w:rPr>
              <w:i/>
            </w:rPr>
            <w:t>0</w:t>
          </w:r>
          <w:r w:rsidRPr="00E12277">
            <w:t>, 2011.</w:t>
          </w:r>
        </w:p>
        <w:p w14:paraId="1EC9CB2F" w14:textId="00D6AAAF" w:rsidR="001213E2" w:rsidRPr="008A27F8" w:rsidRDefault="00E12277" w:rsidP="00E12277">
          <w:pPr>
            <w:pStyle w:val="CitaviBibliographyEntry"/>
          </w:pPr>
          <w:r>
            <w:t>[5]</w:t>
          </w:r>
          <w:r>
            <w:tab/>
          </w:r>
          <w:bookmarkStart w:id="5" w:name="_CTVL001afa51cc8a67247c98a4950c84d5ebc1f"/>
          <w:r>
            <w:t>VDE, Hg., „VDE-AR-N 4105: Erzeugungsanlagen am Niederspannungsnetz: Technische Mindestanforderungen für Anschluss und Parallelbetrieb von Erzeugungsanlagen am Niederspannungsnetz“, 2013</w:t>
          </w:r>
          <w:bookmarkEnd w:id="5"/>
          <w:r>
            <w:t>.</w:t>
          </w:r>
          <w:r w:rsidR="001213E2">
            <w:fldChar w:fldCharType="end"/>
          </w:r>
        </w:p>
      </w:sdtContent>
    </w:sdt>
    <w:p w14:paraId="013EE540" w14:textId="77777777" w:rsidR="001213E2" w:rsidRPr="008A27F8" w:rsidRDefault="001213E2" w:rsidP="001213E2"/>
    <w:sectPr w:rsidR="001213E2" w:rsidRPr="008A27F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99E1A" w14:textId="77777777" w:rsidR="00187FEA" w:rsidRDefault="00187FEA">
      <w:r>
        <w:separator/>
      </w:r>
    </w:p>
  </w:endnote>
  <w:endnote w:type="continuationSeparator" w:id="0">
    <w:p w14:paraId="19526D22" w14:textId="77777777" w:rsidR="00187FEA" w:rsidRDefault="00187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39583" w14:textId="77777777" w:rsidR="00187FEA" w:rsidRDefault="00187FEA">
      <w:r>
        <w:separator/>
      </w:r>
    </w:p>
  </w:footnote>
  <w:footnote w:type="continuationSeparator" w:id="0">
    <w:p w14:paraId="5789B416" w14:textId="77777777" w:rsidR="00187FEA" w:rsidRDefault="00187FEA">
      <w:r>
        <w:continuationSeparator/>
      </w:r>
    </w:p>
  </w:footnote>
  <w:footnote w:id="1">
    <w:p w14:paraId="0CEC59B5" w14:textId="13B1ECB3" w:rsidR="003C22FA" w:rsidRDefault="00D53E86" w:rsidP="003C22FA">
      <w:r w:rsidRPr="00A115D2">
        <w:rPr>
          <w:rStyle w:val="Funotenzeichen"/>
        </w:rPr>
        <w:footnoteRef/>
      </w:r>
      <w:r w:rsidRPr="00D53E86">
        <w:t xml:space="preserve"> </w:t>
      </w:r>
      <w:r w:rsidR="003C22FA">
        <w:t>Fraunhofer UMSICHT, Osterfelder Str. 3, 46047 Obe</w:t>
      </w:r>
      <w:r w:rsidR="009C67E9">
        <w:t>rhausen, Tel.: +49 208 8598 1534</w:t>
      </w:r>
      <w:r w:rsidR="003C22FA">
        <w:t xml:space="preserve"> </w:t>
      </w:r>
    </w:p>
    <w:p w14:paraId="623A38C9" w14:textId="77777777" w:rsidR="00D53E86" w:rsidRPr="00FB69AE" w:rsidRDefault="003C22FA" w:rsidP="003C22FA">
      <w:r>
        <w:t>E-Mail: Christine.Settgast@umsicht.fraunhofer.de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A6F83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62328F1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6EF0820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0CC41B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0646210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E036A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74D23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0AFDC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6A517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6DA24E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CD5071F"/>
    <w:multiLevelType w:val="multilevel"/>
    <w:tmpl w:val="0978BA90"/>
    <w:numStyleLink w:val="Aufzhlung"/>
  </w:abstractNum>
  <w:abstractNum w:abstractNumId="11" w15:restartNumberingAfterBreak="0">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D75967"/>
    <w:multiLevelType w:val="multilevel"/>
    <w:tmpl w:val="0978BA90"/>
    <w:numStyleLink w:val="Aufzhlung"/>
  </w:abstractNum>
  <w:abstractNum w:abstractNumId="13" w15:restartNumberingAfterBreak="0">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3"/>
  </w:num>
  <w:num w:numId="3">
    <w:abstractNumId w:val="12"/>
  </w:num>
  <w:num w:numId="4">
    <w:abstractNumId w:val="10"/>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K0MDM1NjEzMDQ2NDFX0lEKTi0uzszPAykwrAUAX6v8WSwAAAA="/>
  </w:docVars>
  <w:rsids>
    <w:rsidRoot w:val="005E4D4F"/>
    <w:rsid w:val="00002224"/>
    <w:rsid w:val="00010E92"/>
    <w:rsid w:val="00040327"/>
    <w:rsid w:val="0006692D"/>
    <w:rsid w:val="00070F97"/>
    <w:rsid w:val="0007141E"/>
    <w:rsid w:val="0009269D"/>
    <w:rsid w:val="000F54CE"/>
    <w:rsid w:val="0011420C"/>
    <w:rsid w:val="001213E2"/>
    <w:rsid w:val="00123BBE"/>
    <w:rsid w:val="00133AFA"/>
    <w:rsid w:val="0014211B"/>
    <w:rsid w:val="00145D33"/>
    <w:rsid w:val="00160683"/>
    <w:rsid w:val="00177B68"/>
    <w:rsid w:val="00187FEA"/>
    <w:rsid w:val="001F7864"/>
    <w:rsid w:val="002014D3"/>
    <w:rsid w:val="00226DF4"/>
    <w:rsid w:val="00227125"/>
    <w:rsid w:val="00231195"/>
    <w:rsid w:val="00250A07"/>
    <w:rsid w:val="00262FD5"/>
    <w:rsid w:val="002946B8"/>
    <w:rsid w:val="002D5C2F"/>
    <w:rsid w:val="00350F98"/>
    <w:rsid w:val="00372E07"/>
    <w:rsid w:val="0039591D"/>
    <w:rsid w:val="003B676F"/>
    <w:rsid w:val="003C22FA"/>
    <w:rsid w:val="003C28FE"/>
    <w:rsid w:val="003F7F00"/>
    <w:rsid w:val="004123F2"/>
    <w:rsid w:val="004375B8"/>
    <w:rsid w:val="00441915"/>
    <w:rsid w:val="00483B87"/>
    <w:rsid w:val="004C179A"/>
    <w:rsid w:val="004E5334"/>
    <w:rsid w:val="00507C6E"/>
    <w:rsid w:val="0053083B"/>
    <w:rsid w:val="00556868"/>
    <w:rsid w:val="0056021E"/>
    <w:rsid w:val="005935CA"/>
    <w:rsid w:val="005B1ADB"/>
    <w:rsid w:val="005E4D4F"/>
    <w:rsid w:val="00641ECE"/>
    <w:rsid w:val="00662525"/>
    <w:rsid w:val="00662A48"/>
    <w:rsid w:val="00664A2B"/>
    <w:rsid w:val="00694A8D"/>
    <w:rsid w:val="00695285"/>
    <w:rsid w:val="006C01C0"/>
    <w:rsid w:val="006E2873"/>
    <w:rsid w:val="007378C8"/>
    <w:rsid w:val="00741EC0"/>
    <w:rsid w:val="007576C2"/>
    <w:rsid w:val="00791121"/>
    <w:rsid w:val="007C1D1A"/>
    <w:rsid w:val="007E49B0"/>
    <w:rsid w:val="00803917"/>
    <w:rsid w:val="00805575"/>
    <w:rsid w:val="008A27F8"/>
    <w:rsid w:val="009307F6"/>
    <w:rsid w:val="00932308"/>
    <w:rsid w:val="00935EC5"/>
    <w:rsid w:val="00937069"/>
    <w:rsid w:val="0099743B"/>
    <w:rsid w:val="009C67E9"/>
    <w:rsid w:val="00A07737"/>
    <w:rsid w:val="00A156E4"/>
    <w:rsid w:val="00A17675"/>
    <w:rsid w:val="00A6148D"/>
    <w:rsid w:val="00A80B92"/>
    <w:rsid w:val="00AD1830"/>
    <w:rsid w:val="00B06548"/>
    <w:rsid w:val="00B105A1"/>
    <w:rsid w:val="00B12235"/>
    <w:rsid w:val="00B16C91"/>
    <w:rsid w:val="00BA62F9"/>
    <w:rsid w:val="00BB4746"/>
    <w:rsid w:val="00BB6672"/>
    <w:rsid w:val="00BF05FA"/>
    <w:rsid w:val="00BF6C87"/>
    <w:rsid w:val="00C41AC4"/>
    <w:rsid w:val="00CE1A70"/>
    <w:rsid w:val="00D53E86"/>
    <w:rsid w:val="00D736F8"/>
    <w:rsid w:val="00DA7077"/>
    <w:rsid w:val="00DC13C2"/>
    <w:rsid w:val="00DD0A0B"/>
    <w:rsid w:val="00E106D9"/>
    <w:rsid w:val="00E12277"/>
    <w:rsid w:val="00E2581C"/>
    <w:rsid w:val="00E520E6"/>
    <w:rsid w:val="00E52804"/>
    <w:rsid w:val="00F246E8"/>
    <w:rsid w:val="00F35780"/>
    <w:rsid w:val="00F43BD6"/>
    <w:rsid w:val="00F95B45"/>
    <w:rsid w:val="00FB69AE"/>
    <w:rsid w:val="00FD5D56"/>
    <w:rsid w:val="00FE2C8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4059B6"/>
  <w15:chartTrackingRefBased/>
  <w15:docId w15:val="{59B9B081-1316-4B2C-9D1D-FBDAB809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27125"/>
    <w:pPr>
      <w:jc w:val="both"/>
    </w:pPr>
    <w:rPr>
      <w:rFonts w:ascii="Arial" w:hAnsi="Arial"/>
      <w:szCs w:val="24"/>
      <w:lang w:eastAsia="ko-KR"/>
    </w:rPr>
  </w:style>
  <w:style w:type="paragraph" w:styleId="berschrift1">
    <w:name w:val="heading 1"/>
    <w:basedOn w:val="Standard"/>
    <w:next w:val="Standard"/>
    <w:link w:val="berschrift1Zchn"/>
    <w:uiPriority w:val="9"/>
    <w:qFormat/>
    <w:rsid w:val="00133AF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unhideWhenUsed/>
    <w:qFormat/>
    <w:rsid w:val="00133AF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133AFA"/>
    <w:pPr>
      <w:keepNext/>
      <w:keepLines/>
      <w:spacing w:before="40"/>
      <w:outlineLvl w:val="2"/>
    </w:pPr>
    <w:rPr>
      <w:rFonts w:asciiTheme="majorHAnsi" w:eastAsiaTheme="majorEastAsia" w:hAnsiTheme="majorHAnsi" w:cstheme="majorBidi"/>
      <w:color w:val="1F4D78" w:themeColor="accent1" w:themeShade="7F"/>
      <w:sz w:val="24"/>
    </w:rPr>
  </w:style>
  <w:style w:type="paragraph" w:styleId="berschrift4">
    <w:name w:val="heading 4"/>
    <w:basedOn w:val="Standard"/>
    <w:next w:val="Standard"/>
    <w:link w:val="berschrift4Zchn"/>
    <w:uiPriority w:val="9"/>
    <w:semiHidden/>
    <w:unhideWhenUsed/>
    <w:qFormat/>
    <w:rsid w:val="00133AFA"/>
    <w:pPr>
      <w:keepNext/>
      <w:keepLines/>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133AFA"/>
    <w:pPr>
      <w:keepNext/>
      <w:keepLines/>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133AFA"/>
    <w:pPr>
      <w:keepNext/>
      <w:keepLines/>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133AFA"/>
    <w:pPr>
      <w:keepNext/>
      <w:keepLines/>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133AF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133A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el">
    <w:name w:val="Title"/>
    <w:basedOn w:val="Standard"/>
    <w:link w:val="TitelZchn"/>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KeineListe"/>
    <w:rsid w:val="00227125"/>
    <w:pPr>
      <w:numPr>
        <w:numId w:val="2"/>
      </w:numPr>
    </w:pPr>
  </w:style>
  <w:style w:type="paragraph" w:customStyle="1" w:styleId="Abbildungsbeschriftung">
    <w:name w:val="Abbildungsbeschriftung"/>
    <w:basedOn w:val="Standard"/>
    <w:rsid w:val="002946B8"/>
    <w:rPr>
      <w:i/>
      <w:iCs/>
    </w:rPr>
  </w:style>
  <w:style w:type="character" w:customStyle="1" w:styleId="TitelZchn">
    <w:name w:val="Titel Zchn"/>
    <w:link w:val="Titel"/>
    <w:rsid w:val="005E4D4F"/>
    <w:rPr>
      <w:rFonts w:ascii="Arial" w:hAnsi="Arial"/>
      <w:b/>
      <w:snapToGrid w:val="0"/>
      <w:kern w:val="28"/>
      <w:sz w:val="32"/>
      <w:lang w:val="de-DE" w:eastAsia="en-US" w:bidi="ar-SA"/>
    </w:rPr>
  </w:style>
  <w:style w:type="paragraph" w:customStyle="1" w:styleId="Ueberschrift">
    <w:name w:val="Ueberschrift"/>
    <w:basedOn w:val="Standard"/>
    <w:link w:val="UeberschriftChar"/>
    <w:rsid w:val="00A07737"/>
    <w:pPr>
      <w:spacing w:before="120" w:after="120"/>
    </w:pPr>
    <w:rPr>
      <w:b/>
      <w:spacing w:val="-5"/>
      <w:sz w:val="22"/>
      <w:lang w:eastAsia="de-DE"/>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el"/>
    <w:link w:val="Abstract-TitelZchn"/>
    <w:rsid w:val="005E4D4F"/>
    <w:rPr>
      <w:rFonts w:cs="Arial"/>
    </w:rPr>
  </w:style>
  <w:style w:type="paragraph" w:customStyle="1" w:styleId="AutorenOrganisation">
    <w:name w:val="Autoren &amp; Organisation"/>
    <w:basedOn w:val="Standard"/>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paragraph" w:customStyle="1" w:styleId="Literatur">
    <w:name w:val="Literatur"/>
    <w:basedOn w:val="Standard"/>
    <w:rsid w:val="005E4D4F"/>
    <w:pPr>
      <w:ind w:left="284" w:hanging="284"/>
    </w:pPr>
    <w:rPr>
      <w:rFonts w:cs="Arial"/>
      <w:szCs w:val="20"/>
      <w:lang w:eastAsia="de-DE"/>
    </w:rPr>
  </w:style>
  <w:style w:type="character" w:styleId="Kommentarzeichen">
    <w:name w:val="annotation reference"/>
    <w:basedOn w:val="Absatz-Standardschriftart"/>
    <w:uiPriority w:val="99"/>
    <w:semiHidden/>
    <w:unhideWhenUsed/>
    <w:rsid w:val="003C22FA"/>
    <w:rPr>
      <w:sz w:val="16"/>
      <w:szCs w:val="16"/>
    </w:rPr>
  </w:style>
  <w:style w:type="paragraph" w:styleId="Kommentartext">
    <w:name w:val="annotation text"/>
    <w:basedOn w:val="Standard"/>
    <w:link w:val="KommentartextZchn"/>
    <w:uiPriority w:val="99"/>
    <w:semiHidden/>
    <w:unhideWhenUsed/>
    <w:rsid w:val="003C22FA"/>
    <w:rPr>
      <w:szCs w:val="20"/>
    </w:rPr>
  </w:style>
  <w:style w:type="character" w:customStyle="1" w:styleId="KommentartextZchn">
    <w:name w:val="Kommentartext Zchn"/>
    <w:basedOn w:val="Absatz-Standardschriftart"/>
    <w:link w:val="Kommentartext"/>
    <w:uiPriority w:val="99"/>
    <w:semiHidden/>
    <w:rsid w:val="003C22FA"/>
    <w:rPr>
      <w:rFonts w:ascii="Arial" w:hAnsi="Arial"/>
      <w:lang w:eastAsia="ko-KR"/>
    </w:rPr>
  </w:style>
  <w:style w:type="paragraph" w:styleId="Kommentarthema">
    <w:name w:val="annotation subject"/>
    <w:basedOn w:val="Kommentartext"/>
    <w:next w:val="Kommentartext"/>
    <w:link w:val="KommentarthemaZchn"/>
    <w:uiPriority w:val="99"/>
    <w:semiHidden/>
    <w:unhideWhenUsed/>
    <w:rsid w:val="003C22FA"/>
    <w:rPr>
      <w:b/>
      <w:bCs/>
    </w:rPr>
  </w:style>
  <w:style w:type="character" w:customStyle="1" w:styleId="KommentarthemaZchn">
    <w:name w:val="Kommentarthema Zchn"/>
    <w:basedOn w:val="KommentartextZchn"/>
    <w:link w:val="Kommentarthema"/>
    <w:uiPriority w:val="99"/>
    <w:semiHidden/>
    <w:rsid w:val="003C22FA"/>
    <w:rPr>
      <w:rFonts w:ascii="Arial" w:hAnsi="Arial"/>
      <w:b/>
      <w:bCs/>
      <w:lang w:eastAsia="ko-KR"/>
    </w:rPr>
  </w:style>
  <w:style w:type="paragraph" w:styleId="Sprechblasentext">
    <w:name w:val="Balloon Text"/>
    <w:basedOn w:val="Standard"/>
    <w:link w:val="SprechblasentextZchn"/>
    <w:uiPriority w:val="99"/>
    <w:semiHidden/>
    <w:unhideWhenUsed/>
    <w:rsid w:val="003C22F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C22FA"/>
    <w:rPr>
      <w:rFonts w:ascii="Segoe UI" w:hAnsi="Segoe UI" w:cs="Segoe UI"/>
      <w:sz w:val="18"/>
      <w:szCs w:val="18"/>
      <w:lang w:eastAsia="ko-KR"/>
    </w:rPr>
  </w:style>
  <w:style w:type="character" w:styleId="Platzhaltertext">
    <w:name w:val="Placeholder Text"/>
    <w:basedOn w:val="Absatz-Standardschriftart"/>
    <w:uiPriority w:val="99"/>
    <w:semiHidden/>
    <w:rsid w:val="001213E2"/>
    <w:rPr>
      <w:color w:val="808080"/>
    </w:rPr>
  </w:style>
  <w:style w:type="paragraph" w:customStyle="1" w:styleId="CitaviBibliographyHeading">
    <w:name w:val="Citavi Bibliography Heading"/>
    <w:basedOn w:val="Standard"/>
    <w:link w:val="CitaviBibliographyHeadingZchn"/>
    <w:uiPriority w:val="99"/>
    <w:rsid w:val="001213E2"/>
  </w:style>
  <w:style w:type="character" w:customStyle="1" w:styleId="CitaviBibliographyHeadingZchn">
    <w:name w:val="Citavi Bibliography Heading Zchn"/>
    <w:basedOn w:val="Absatz-Standardschriftart"/>
    <w:link w:val="CitaviBibliographyHeading"/>
    <w:rsid w:val="001213E2"/>
    <w:rPr>
      <w:rFonts w:ascii="Arial" w:hAnsi="Arial"/>
      <w:szCs w:val="24"/>
      <w:lang w:eastAsia="ko-KR"/>
    </w:rPr>
  </w:style>
  <w:style w:type="paragraph" w:customStyle="1" w:styleId="CitaviBibliographyEntry">
    <w:name w:val="Citavi Bibliography Entry"/>
    <w:basedOn w:val="Standard"/>
    <w:link w:val="CitaviBibliographyEntryZchn"/>
    <w:uiPriority w:val="99"/>
    <w:rsid w:val="001213E2"/>
    <w:pPr>
      <w:tabs>
        <w:tab w:val="left" w:pos="510"/>
      </w:tabs>
      <w:ind w:left="510" w:hanging="510"/>
      <w:jc w:val="left"/>
    </w:pPr>
  </w:style>
  <w:style w:type="character" w:customStyle="1" w:styleId="CitaviBibliographyEntryZchn">
    <w:name w:val="Citavi Bibliography Entry Zchn"/>
    <w:basedOn w:val="Absatz-Standardschriftart"/>
    <w:link w:val="CitaviBibliographyEntry"/>
    <w:uiPriority w:val="99"/>
    <w:rsid w:val="001213E2"/>
    <w:rPr>
      <w:rFonts w:ascii="Arial" w:hAnsi="Arial"/>
      <w:szCs w:val="24"/>
      <w:lang w:eastAsia="ko-KR"/>
    </w:rPr>
  </w:style>
  <w:style w:type="character" w:customStyle="1" w:styleId="berschrift1Zchn">
    <w:name w:val="Überschrift 1 Zchn"/>
    <w:basedOn w:val="Absatz-Standardschriftart"/>
    <w:link w:val="berschrift1"/>
    <w:uiPriority w:val="9"/>
    <w:rsid w:val="00133AFA"/>
    <w:rPr>
      <w:rFonts w:asciiTheme="majorHAnsi" w:eastAsiaTheme="majorEastAsia" w:hAnsiTheme="majorHAnsi" w:cstheme="majorBidi"/>
      <w:color w:val="2E74B5" w:themeColor="accent1" w:themeShade="BF"/>
      <w:sz w:val="32"/>
      <w:szCs w:val="32"/>
      <w:lang w:eastAsia="ko-KR"/>
    </w:rPr>
  </w:style>
  <w:style w:type="paragraph" w:styleId="Inhaltsverzeichnisberschrift">
    <w:name w:val="TOC Heading"/>
    <w:basedOn w:val="berschrift1"/>
    <w:next w:val="Standard"/>
    <w:uiPriority w:val="39"/>
    <w:semiHidden/>
    <w:unhideWhenUsed/>
    <w:qFormat/>
    <w:rsid w:val="00133AFA"/>
    <w:pPr>
      <w:outlineLvl w:val="9"/>
    </w:pPr>
  </w:style>
  <w:style w:type="paragraph" w:styleId="Literaturverzeichnis">
    <w:name w:val="Bibliography"/>
    <w:basedOn w:val="Standard"/>
    <w:next w:val="Standard"/>
    <w:uiPriority w:val="37"/>
    <w:semiHidden/>
    <w:unhideWhenUsed/>
    <w:rsid w:val="00133AFA"/>
  </w:style>
  <w:style w:type="character" w:styleId="Buchtitel">
    <w:name w:val="Book Title"/>
    <w:basedOn w:val="Absatz-Standardschriftart"/>
    <w:uiPriority w:val="33"/>
    <w:qFormat/>
    <w:rsid w:val="00133AFA"/>
    <w:rPr>
      <w:b/>
      <w:bCs/>
      <w:i/>
      <w:iCs/>
      <w:spacing w:val="5"/>
    </w:rPr>
  </w:style>
  <w:style w:type="character" w:styleId="IntensiverVerweis">
    <w:name w:val="Intense Reference"/>
    <w:basedOn w:val="Absatz-Standardschriftart"/>
    <w:uiPriority w:val="32"/>
    <w:qFormat/>
    <w:rsid w:val="00133AFA"/>
    <w:rPr>
      <w:b/>
      <w:bCs/>
      <w:smallCaps/>
      <w:color w:val="5B9BD5" w:themeColor="accent1"/>
      <w:spacing w:val="5"/>
    </w:rPr>
  </w:style>
  <w:style w:type="character" w:styleId="SchwacherVerweis">
    <w:name w:val="Subtle Reference"/>
    <w:basedOn w:val="Absatz-Standardschriftart"/>
    <w:uiPriority w:val="31"/>
    <w:qFormat/>
    <w:rsid w:val="00133AFA"/>
    <w:rPr>
      <w:smallCaps/>
      <w:color w:val="5A5A5A" w:themeColor="text1" w:themeTint="A5"/>
    </w:rPr>
  </w:style>
  <w:style w:type="character" w:styleId="IntensiveHervorhebung">
    <w:name w:val="Intense Emphasis"/>
    <w:basedOn w:val="Absatz-Standardschriftart"/>
    <w:uiPriority w:val="21"/>
    <w:qFormat/>
    <w:rsid w:val="00133AFA"/>
    <w:rPr>
      <w:i/>
      <w:iCs/>
      <w:color w:val="5B9BD5" w:themeColor="accent1"/>
    </w:rPr>
  </w:style>
  <w:style w:type="character" w:styleId="SchwacheHervorhebung">
    <w:name w:val="Subtle Emphasis"/>
    <w:basedOn w:val="Absatz-Standardschriftart"/>
    <w:uiPriority w:val="19"/>
    <w:qFormat/>
    <w:rsid w:val="00133AFA"/>
    <w:rPr>
      <w:i/>
      <w:iCs/>
      <w:color w:val="404040" w:themeColor="text1" w:themeTint="BF"/>
    </w:rPr>
  </w:style>
  <w:style w:type="paragraph" w:styleId="IntensivesZitat">
    <w:name w:val="Intense Quote"/>
    <w:basedOn w:val="Standard"/>
    <w:next w:val="Standard"/>
    <w:link w:val="IntensivesZitatZchn"/>
    <w:uiPriority w:val="30"/>
    <w:qFormat/>
    <w:rsid w:val="00133AF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133AFA"/>
    <w:rPr>
      <w:rFonts w:ascii="Arial" w:hAnsi="Arial"/>
      <w:i/>
      <w:iCs/>
      <w:color w:val="5B9BD5" w:themeColor="accent1"/>
      <w:szCs w:val="24"/>
      <w:lang w:eastAsia="ko-KR"/>
    </w:rPr>
  </w:style>
  <w:style w:type="paragraph" w:styleId="Zitat">
    <w:name w:val="Quote"/>
    <w:basedOn w:val="Standard"/>
    <w:next w:val="Standard"/>
    <w:link w:val="ZitatZchn"/>
    <w:uiPriority w:val="29"/>
    <w:qFormat/>
    <w:rsid w:val="00133AFA"/>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133AFA"/>
    <w:rPr>
      <w:rFonts w:ascii="Arial" w:hAnsi="Arial"/>
      <w:i/>
      <w:iCs/>
      <w:color w:val="404040" w:themeColor="text1" w:themeTint="BF"/>
      <w:szCs w:val="24"/>
      <w:lang w:eastAsia="ko-KR"/>
    </w:rPr>
  </w:style>
  <w:style w:type="paragraph" w:styleId="Listenabsatz">
    <w:name w:val="List Paragraph"/>
    <w:basedOn w:val="Standard"/>
    <w:uiPriority w:val="34"/>
    <w:qFormat/>
    <w:rsid w:val="00133AFA"/>
    <w:pPr>
      <w:ind w:left="720"/>
      <w:contextualSpacing/>
    </w:pPr>
  </w:style>
  <w:style w:type="table" w:styleId="MittlereListe1-Akzent1">
    <w:name w:val="Medium List 1 Accent 1"/>
    <w:basedOn w:val="NormaleTabelle"/>
    <w:uiPriority w:val="65"/>
    <w:semiHidden/>
    <w:unhideWhenUsed/>
    <w:rsid w:val="00133AFA"/>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ittlereSchattierung2-Akzent1">
    <w:name w:val="Medium Shading 2 Accent 1"/>
    <w:basedOn w:val="NormaleTabelle"/>
    <w:uiPriority w:val="64"/>
    <w:semiHidden/>
    <w:unhideWhenUsed/>
    <w:rsid w:val="00133AF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1-Akzent1">
    <w:name w:val="Medium Shading 1 Accent 1"/>
    <w:basedOn w:val="NormaleTabelle"/>
    <w:uiPriority w:val="63"/>
    <w:semiHidden/>
    <w:unhideWhenUsed/>
    <w:rsid w:val="00133AFA"/>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HellesRaster-Akzent1">
    <w:name w:val="Light Grid Accent 1"/>
    <w:basedOn w:val="NormaleTabelle"/>
    <w:uiPriority w:val="62"/>
    <w:semiHidden/>
    <w:unhideWhenUsed/>
    <w:rsid w:val="00133AFA"/>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HelleListe-Akzent1">
    <w:name w:val="Light List Accent 1"/>
    <w:basedOn w:val="NormaleTabelle"/>
    <w:uiPriority w:val="61"/>
    <w:semiHidden/>
    <w:unhideWhenUsed/>
    <w:rsid w:val="00133AFA"/>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HelleSchattierung-Akzent1">
    <w:name w:val="Light Shading Accent 1"/>
    <w:basedOn w:val="NormaleTabelle"/>
    <w:uiPriority w:val="60"/>
    <w:semiHidden/>
    <w:unhideWhenUsed/>
    <w:rsid w:val="00133AFA"/>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FarbigesRaster">
    <w:name w:val="Colorful Grid"/>
    <w:basedOn w:val="NormaleTabelle"/>
    <w:uiPriority w:val="73"/>
    <w:semiHidden/>
    <w:unhideWhenUsed/>
    <w:rsid w:val="00133AF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Liste">
    <w:name w:val="Colorful List"/>
    <w:basedOn w:val="NormaleTabelle"/>
    <w:uiPriority w:val="72"/>
    <w:semiHidden/>
    <w:unhideWhenUsed/>
    <w:rsid w:val="00133AF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Schattierung">
    <w:name w:val="Colorful Shading"/>
    <w:basedOn w:val="NormaleTabelle"/>
    <w:uiPriority w:val="71"/>
    <w:semiHidden/>
    <w:unhideWhenUsed/>
    <w:rsid w:val="00133AFA"/>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semiHidden/>
    <w:unhideWhenUsed/>
    <w:rsid w:val="00133AF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ttleresRaster3">
    <w:name w:val="Medium Grid 3"/>
    <w:basedOn w:val="NormaleTabelle"/>
    <w:uiPriority w:val="69"/>
    <w:semiHidden/>
    <w:unhideWhenUsed/>
    <w:rsid w:val="00133AF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2">
    <w:name w:val="Medium Grid 2"/>
    <w:basedOn w:val="NormaleTabelle"/>
    <w:uiPriority w:val="68"/>
    <w:semiHidden/>
    <w:unhideWhenUsed/>
    <w:rsid w:val="00133AF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1">
    <w:name w:val="Medium Grid 1"/>
    <w:basedOn w:val="NormaleTabelle"/>
    <w:uiPriority w:val="67"/>
    <w:semiHidden/>
    <w:unhideWhenUsed/>
    <w:rsid w:val="00133AF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Liste2">
    <w:name w:val="Medium List 2"/>
    <w:basedOn w:val="NormaleTabelle"/>
    <w:uiPriority w:val="66"/>
    <w:semiHidden/>
    <w:unhideWhenUsed/>
    <w:rsid w:val="00133AF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1">
    <w:name w:val="Medium List 1"/>
    <w:basedOn w:val="NormaleTabelle"/>
    <w:uiPriority w:val="65"/>
    <w:semiHidden/>
    <w:unhideWhenUsed/>
    <w:rsid w:val="00133AF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Schattierung2">
    <w:name w:val="Medium Shading 2"/>
    <w:basedOn w:val="NormaleTabelle"/>
    <w:uiPriority w:val="64"/>
    <w:semiHidden/>
    <w:unhideWhenUsed/>
    <w:rsid w:val="00133AF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1">
    <w:name w:val="Medium Shading 1"/>
    <w:basedOn w:val="NormaleTabelle"/>
    <w:uiPriority w:val="63"/>
    <w:semiHidden/>
    <w:unhideWhenUsed/>
    <w:rsid w:val="00133AF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HellesRaster">
    <w:name w:val="Light Grid"/>
    <w:basedOn w:val="NormaleTabelle"/>
    <w:uiPriority w:val="62"/>
    <w:semiHidden/>
    <w:unhideWhenUsed/>
    <w:rsid w:val="00133AF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Liste">
    <w:name w:val="Light List"/>
    <w:basedOn w:val="NormaleTabelle"/>
    <w:uiPriority w:val="61"/>
    <w:semiHidden/>
    <w:unhideWhenUsed/>
    <w:rsid w:val="00133AF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chattierung">
    <w:name w:val="Light Shading"/>
    <w:basedOn w:val="NormaleTabelle"/>
    <w:uiPriority w:val="60"/>
    <w:semiHidden/>
    <w:unhideWhenUsed/>
    <w:rsid w:val="00133AF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KeinLeerraum">
    <w:name w:val="No Spacing"/>
    <w:uiPriority w:val="1"/>
    <w:qFormat/>
    <w:rsid w:val="00133AFA"/>
    <w:pPr>
      <w:jc w:val="both"/>
    </w:pPr>
    <w:rPr>
      <w:rFonts w:ascii="Arial" w:hAnsi="Arial"/>
      <w:szCs w:val="24"/>
      <w:lang w:eastAsia="ko-KR"/>
    </w:rPr>
  </w:style>
  <w:style w:type="character" w:styleId="HTMLVariable">
    <w:name w:val="HTML Variable"/>
    <w:basedOn w:val="Absatz-Standardschriftart"/>
    <w:uiPriority w:val="99"/>
    <w:semiHidden/>
    <w:unhideWhenUsed/>
    <w:rsid w:val="00133AFA"/>
    <w:rPr>
      <w:i/>
      <w:iCs/>
    </w:rPr>
  </w:style>
  <w:style w:type="character" w:styleId="HTMLSchreibmaschine">
    <w:name w:val="HTML Typewriter"/>
    <w:basedOn w:val="Absatz-Standardschriftart"/>
    <w:uiPriority w:val="99"/>
    <w:semiHidden/>
    <w:unhideWhenUsed/>
    <w:rsid w:val="00133AFA"/>
    <w:rPr>
      <w:rFonts w:ascii="Consolas" w:hAnsi="Consolas"/>
      <w:sz w:val="20"/>
      <w:szCs w:val="20"/>
    </w:rPr>
  </w:style>
  <w:style w:type="character" w:styleId="HTMLBeispiel">
    <w:name w:val="HTML Sample"/>
    <w:basedOn w:val="Absatz-Standardschriftart"/>
    <w:uiPriority w:val="99"/>
    <w:semiHidden/>
    <w:unhideWhenUsed/>
    <w:rsid w:val="00133AFA"/>
    <w:rPr>
      <w:rFonts w:ascii="Consolas" w:hAnsi="Consolas"/>
      <w:sz w:val="24"/>
      <w:szCs w:val="24"/>
    </w:rPr>
  </w:style>
  <w:style w:type="paragraph" w:styleId="HTMLVorformatiert">
    <w:name w:val="HTML Preformatted"/>
    <w:basedOn w:val="Standard"/>
    <w:link w:val="HTMLVorformatiertZchn"/>
    <w:uiPriority w:val="99"/>
    <w:semiHidden/>
    <w:unhideWhenUsed/>
    <w:rsid w:val="00133AFA"/>
    <w:rPr>
      <w:rFonts w:ascii="Consolas" w:hAnsi="Consolas"/>
      <w:szCs w:val="20"/>
    </w:rPr>
  </w:style>
  <w:style w:type="character" w:customStyle="1" w:styleId="HTMLVorformatiertZchn">
    <w:name w:val="HTML Vorformatiert Zchn"/>
    <w:basedOn w:val="Absatz-Standardschriftart"/>
    <w:link w:val="HTMLVorformatiert"/>
    <w:uiPriority w:val="99"/>
    <w:semiHidden/>
    <w:rsid w:val="00133AFA"/>
    <w:rPr>
      <w:rFonts w:ascii="Consolas" w:hAnsi="Consolas"/>
      <w:lang w:eastAsia="ko-KR"/>
    </w:rPr>
  </w:style>
  <w:style w:type="character" w:styleId="HTMLTastatur">
    <w:name w:val="HTML Keyboard"/>
    <w:basedOn w:val="Absatz-Standardschriftart"/>
    <w:uiPriority w:val="99"/>
    <w:semiHidden/>
    <w:unhideWhenUsed/>
    <w:rsid w:val="00133AFA"/>
    <w:rPr>
      <w:rFonts w:ascii="Consolas" w:hAnsi="Consolas"/>
      <w:sz w:val="20"/>
      <w:szCs w:val="20"/>
    </w:rPr>
  </w:style>
  <w:style w:type="character" w:styleId="HTMLDefinition">
    <w:name w:val="HTML Definition"/>
    <w:basedOn w:val="Absatz-Standardschriftart"/>
    <w:uiPriority w:val="99"/>
    <w:semiHidden/>
    <w:unhideWhenUsed/>
    <w:rsid w:val="00133AFA"/>
    <w:rPr>
      <w:i/>
      <w:iCs/>
    </w:rPr>
  </w:style>
  <w:style w:type="character" w:styleId="HTMLCode">
    <w:name w:val="HTML Code"/>
    <w:basedOn w:val="Absatz-Standardschriftart"/>
    <w:uiPriority w:val="99"/>
    <w:semiHidden/>
    <w:unhideWhenUsed/>
    <w:rsid w:val="00133AFA"/>
    <w:rPr>
      <w:rFonts w:ascii="Consolas" w:hAnsi="Consolas"/>
      <w:sz w:val="20"/>
      <w:szCs w:val="20"/>
    </w:rPr>
  </w:style>
  <w:style w:type="character" w:styleId="HTMLZitat">
    <w:name w:val="HTML Cite"/>
    <w:basedOn w:val="Absatz-Standardschriftart"/>
    <w:uiPriority w:val="99"/>
    <w:semiHidden/>
    <w:unhideWhenUsed/>
    <w:rsid w:val="00133AFA"/>
    <w:rPr>
      <w:i/>
      <w:iCs/>
    </w:rPr>
  </w:style>
  <w:style w:type="paragraph" w:styleId="HTMLAdresse">
    <w:name w:val="HTML Address"/>
    <w:basedOn w:val="Standard"/>
    <w:link w:val="HTMLAdresseZchn"/>
    <w:uiPriority w:val="99"/>
    <w:semiHidden/>
    <w:unhideWhenUsed/>
    <w:rsid w:val="00133AFA"/>
    <w:rPr>
      <w:i/>
      <w:iCs/>
    </w:rPr>
  </w:style>
  <w:style w:type="character" w:customStyle="1" w:styleId="HTMLAdresseZchn">
    <w:name w:val="HTML Adresse Zchn"/>
    <w:basedOn w:val="Absatz-Standardschriftart"/>
    <w:link w:val="HTMLAdresse"/>
    <w:uiPriority w:val="99"/>
    <w:semiHidden/>
    <w:rsid w:val="00133AFA"/>
    <w:rPr>
      <w:rFonts w:ascii="Arial" w:hAnsi="Arial"/>
      <w:i/>
      <w:iCs/>
      <w:szCs w:val="24"/>
      <w:lang w:eastAsia="ko-KR"/>
    </w:rPr>
  </w:style>
  <w:style w:type="character" w:styleId="HTMLAkronym">
    <w:name w:val="HTML Acronym"/>
    <w:basedOn w:val="Absatz-Standardschriftart"/>
    <w:uiPriority w:val="99"/>
    <w:semiHidden/>
    <w:unhideWhenUsed/>
    <w:rsid w:val="00133AFA"/>
  </w:style>
  <w:style w:type="paragraph" w:styleId="StandardWeb">
    <w:name w:val="Normal (Web)"/>
    <w:basedOn w:val="Standard"/>
    <w:uiPriority w:val="99"/>
    <w:semiHidden/>
    <w:unhideWhenUsed/>
    <w:rsid w:val="00133AFA"/>
    <w:rPr>
      <w:rFonts w:ascii="Times New Roman" w:hAnsi="Times New Roman"/>
      <w:sz w:val="24"/>
    </w:rPr>
  </w:style>
  <w:style w:type="paragraph" w:styleId="NurText">
    <w:name w:val="Plain Text"/>
    <w:basedOn w:val="Standard"/>
    <w:link w:val="NurTextZchn"/>
    <w:uiPriority w:val="99"/>
    <w:semiHidden/>
    <w:unhideWhenUsed/>
    <w:rsid w:val="00133AFA"/>
    <w:rPr>
      <w:rFonts w:ascii="Consolas" w:hAnsi="Consolas"/>
      <w:sz w:val="21"/>
      <w:szCs w:val="21"/>
    </w:rPr>
  </w:style>
  <w:style w:type="character" w:customStyle="1" w:styleId="NurTextZchn">
    <w:name w:val="Nur Text Zchn"/>
    <w:basedOn w:val="Absatz-Standardschriftart"/>
    <w:link w:val="NurText"/>
    <w:uiPriority w:val="99"/>
    <w:semiHidden/>
    <w:rsid w:val="00133AFA"/>
    <w:rPr>
      <w:rFonts w:ascii="Consolas" w:hAnsi="Consolas"/>
      <w:sz w:val="21"/>
      <w:szCs w:val="21"/>
      <w:lang w:eastAsia="ko-KR"/>
    </w:rPr>
  </w:style>
  <w:style w:type="paragraph" w:styleId="Dokumentstruktur">
    <w:name w:val="Document Map"/>
    <w:basedOn w:val="Standard"/>
    <w:link w:val="DokumentstrukturZchn"/>
    <w:uiPriority w:val="99"/>
    <w:semiHidden/>
    <w:unhideWhenUsed/>
    <w:rsid w:val="00133AFA"/>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133AFA"/>
    <w:rPr>
      <w:rFonts w:ascii="Segoe UI" w:hAnsi="Segoe UI" w:cs="Segoe UI"/>
      <w:sz w:val="16"/>
      <w:szCs w:val="16"/>
      <w:lang w:eastAsia="ko-KR"/>
    </w:rPr>
  </w:style>
  <w:style w:type="character" w:styleId="Hervorhebung">
    <w:name w:val="Emphasis"/>
    <w:basedOn w:val="Absatz-Standardschriftart"/>
    <w:uiPriority w:val="20"/>
    <w:qFormat/>
    <w:rsid w:val="00133AFA"/>
    <w:rPr>
      <w:i/>
      <w:iCs/>
    </w:rPr>
  </w:style>
  <w:style w:type="character" w:styleId="Fett">
    <w:name w:val="Strong"/>
    <w:basedOn w:val="Absatz-Standardschriftart"/>
    <w:uiPriority w:val="22"/>
    <w:qFormat/>
    <w:rsid w:val="00133AFA"/>
    <w:rPr>
      <w:b/>
      <w:bCs/>
    </w:rPr>
  </w:style>
  <w:style w:type="character" w:styleId="BesuchterLink">
    <w:name w:val="FollowedHyperlink"/>
    <w:basedOn w:val="Absatz-Standardschriftart"/>
    <w:uiPriority w:val="99"/>
    <w:semiHidden/>
    <w:unhideWhenUsed/>
    <w:rsid w:val="00133AFA"/>
    <w:rPr>
      <w:color w:val="954F72" w:themeColor="followedHyperlink"/>
      <w:u w:val="single"/>
    </w:rPr>
  </w:style>
  <w:style w:type="character" w:styleId="Hyperlink">
    <w:name w:val="Hyperlink"/>
    <w:basedOn w:val="Absatz-Standardschriftart"/>
    <w:uiPriority w:val="99"/>
    <w:semiHidden/>
    <w:unhideWhenUsed/>
    <w:rsid w:val="00133AFA"/>
    <w:rPr>
      <w:color w:val="0563C1" w:themeColor="hyperlink"/>
      <w:u w:val="single"/>
    </w:rPr>
  </w:style>
  <w:style w:type="paragraph" w:styleId="Blocktext">
    <w:name w:val="Block Text"/>
    <w:basedOn w:val="Standard"/>
    <w:uiPriority w:val="99"/>
    <w:semiHidden/>
    <w:unhideWhenUsed/>
    <w:rsid w:val="00133AFA"/>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eastAsiaTheme="minorEastAsia" w:hAnsiTheme="minorHAnsi" w:cstheme="minorBidi"/>
      <w:i/>
      <w:iCs/>
      <w:color w:val="5B9BD5" w:themeColor="accent1"/>
    </w:rPr>
  </w:style>
  <w:style w:type="paragraph" w:styleId="Textkrper-Einzug3">
    <w:name w:val="Body Text Indent 3"/>
    <w:basedOn w:val="Standard"/>
    <w:link w:val="Textkrper-Einzug3Zchn"/>
    <w:uiPriority w:val="99"/>
    <w:semiHidden/>
    <w:unhideWhenUsed/>
    <w:rsid w:val="00133AFA"/>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133AFA"/>
    <w:rPr>
      <w:rFonts w:ascii="Arial" w:hAnsi="Arial"/>
      <w:sz w:val="16"/>
      <w:szCs w:val="16"/>
      <w:lang w:eastAsia="ko-KR"/>
    </w:rPr>
  </w:style>
  <w:style w:type="paragraph" w:styleId="Textkrper-Einzug2">
    <w:name w:val="Body Text Indent 2"/>
    <w:basedOn w:val="Standard"/>
    <w:link w:val="Textkrper-Einzug2Zchn"/>
    <w:uiPriority w:val="99"/>
    <w:semiHidden/>
    <w:unhideWhenUsed/>
    <w:rsid w:val="00133AFA"/>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133AFA"/>
    <w:rPr>
      <w:rFonts w:ascii="Arial" w:hAnsi="Arial"/>
      <w:szCs w:val="24"/>
      <w:lang w:eastAsia="ko-KR"/>
    </w:rPr>
  </w:style>
  <w:style w:type="paragraph" w:styleId="Textkrper3">
    <w:name w:val="Body Text 3"/>
    <w:basedOn w:val="Standard"/>
    <w:link w:val="Textkrper3Zchn"/>
    <w:uiPriority w:val="99"/>
    <w:semiHidden/>
    <w:unhideWhenUsed/>
    <w:rsid w:val="00133AFA"/>
    <w:pPr>
      <w:spacing w:after="120"/>
    </w:pPr>
    <w:rPr>
      <w:sz w:val="16"/>
      <w:szCs w:val="16"/>
    </w:rPr>
  </w:style>
  <w:style w:type="character" w:customStyle="1" w:styleId="Textkrper3Zchn">
    <w:name w:val="Textkörper 3 Zchn"/>
    <w:basedOn w:val="Absatz-Standardschriftart"/>
    <w:link w:val="Textkrper3"/>
    <w:uiPriority w:val="99"/>
    <w:semiHidden/>
    <w:rsid w:val="00133AFA"/>
    <w:rPr>
      <w:rFonts w:ascii="Arial" w:hAnsi="Arial"/>
      <w:sz w:val="16"/>
      <w:szCs w:val="16"/>
      <w:lang w:eastAsia="ko-KR"/>
    </w:rPr>
  </w:style>
  <w:style w:type="paragraph" w:styleId="Textkrper2">
    <w:name w:val="Body Text 2"/>
    <w:basedOn w:val="Standard"/>
    <w:link w:val="Textkrper2Zchn"/>
    <w:uiPriority w:val="99"/>
    <w:semiHidden/>
    <w:unhideWhenUsed/>
    <w:rsid w:val="00133AFA"/>
    <w:pPr>
      <w:spacing w:after="120" w:line="480" w:lineRule="auto"/>
    </w:pPr>
  </w:style>
  <w:style w:type="character" w:customStyle="1" w:styleId="Textkrper2Zchn">
    <w:name w:val="Textkörper 2 Zchn"/>
    <w:basedOn w:val="Absatz-Standardschriftart"/>
    <w:link w:val="Textkrper2"/>
    <w:uiPriority w:val="99"/>
    <w:semiHidden/>
    <w:rsid w:val="00133AFA"/>
    <w:rPr>
      <w:rFonts w:ascii="Arial" w:hAnsi="Arial"/>
      <w:szCs w:val="24"/>
      <w:lang w:eastAsia="ko-KR"/>
    </w:rPr>
  </w:style>
  <w:style w:type="paragraph" w:styleId="Fu-Endnotenberschrift">
    <w:name w:val="Note Heading"/>
    <w:basedOn w:val="Standard"/>
    <w:next w:val="Standard"/>
    <w:link w:val="Fu-EndnotenberschriftZchn"/>
    <w:uiPriority w:val="99"/>
    <w:semiHidden/>
    <w:unhideWhenUsed/>
    <w:rsid w:val="00133AFA"/>
  </w:style>
  <w:style w:type="character" w:customStyle="1" w:styleId="Fu-EndnotenberschriftZchn">
    <w:name w:val="Fuß/-Endnotenüberschrift Zchn"/>
    <w:basedOn w:val="Absatz-Standardschriftart"/>
    <w:link w:val="Fu-Endnotenberschrift"/>
    <w:uiPriority w:val="99"/>
    <w:semiHidden/>
    <w:rsid w:val="00133AFA"/>
    <w:rPr>
      <w:rFonts w:ascii="Arial" w:hAnsi="Arial"/>
      <w:szCs w:val="24"/>
      <w:lang w:eastAsia="ko-KR"/>
    </w:rPr>
  </w:style>
  <w:style w:type="paragraph" w:styleId="Textkrper-Zeileneinzug">
    <w:name w:val="Body Text Indent"/>
    <w:basedOn w:val="Standard"/>
    <w:link w:val="Textkrper-ZeileneinzugZchn"/>
    <w:uiPriority w:val="99"/>
    <w:semiHidden/>
    <w:unhideWhenUsed/>
    <w:rsid w:val="00133AFA"/>
    <w:pPr>
      <w:spacing w:after="120"/>
      <w:ind w:left="283"/>
    </w:pPr>
  </w:style>
  <w:style w:type="character" w:customStyle="1" w:styleId="Textkrper-ZeileneinzugZchn">
    <w:name w:val="Textkörper-Zeileneinzug Zchn"/>
    <w:basedOn w:val="Absatz-Standardschriftart"/>
    <w:link w:val="Textkrper-Zeileneinzug"/>
    <w:uiPriority w:val="99"/>
    <w:semiHidden/>
    <w:rsid w:val="00133AFA"/>
    <w:rPr>
      <w:rFonts w:ascii="Arial" w:hAnsi="Arial"/>
      <w:szCs w:val="24"/>
      <w:lang w:eastAsia="ko-KR"/>
    </w:rPr>
  </w:style>
  <w:style w:type="paragraph" w:styleId="Textkrper-Erstzeileneinzug2">
    <w:name w:val="Body Text First Indent 2"/>
    <w:basedOn w:val="Textkrper-Zeileneinzug"/>
    <w:link w:val="Textkrper-Erstzeileneinzug2Zchn"/>
    <w:uiPriority w:val="99"/>
    <w:semiHidden/>
    <w:unhideWhenUsed/>
    <w:rsid w:val="00133AFA"/>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133AFA"/>
    <w:rPr>
      <w:rFonts w:ascii="Arial" w:hAnsi="Arial"/>
      <w:szCs w:val="24"/>
      <w:lang w:eastAsia="ko-KR"/>
    </w:rPr>
  </w:style>
  <w:style w:type="paragraph" w:styleId="Textkrper">
    <w:name w:val="Body Text"/>
    <w:basedOn w:val="Standard"/>
    <w:link w:val="TextkrperZchn"/>
    <w:uiPriority w:val="99"/>
    <w:semiHidden/>
    <w:unhideWhenUsed/>
    <w:rsid w:val="00133AFA"/>
    <w:pPr>
      <w:spacing w:after="120"/>
    </w:pPr>
  </w:style>
  <w:style w:type="character" w:customStyle="1" w:styleId="TextkrperZchn">
    <w:name w:val="Textkörper Zchn"/>
    <w:basedOn w:val="Absatz-Standardschriftart"/>
    <w:link w:val="Textkrper"/>
    <w:uiPriority w:val="99"/>
    <w:semiHidden/>
    <w:rsid w:val="00133AFA"/>
    <w:rPr>
      <w:rFonts w:ascii="Arial" w:hAnsi="Arial"/>
      <w:szCs w:val="24"/>
      <w:lang w:eastAsia="ko-KR"/>
    </w:rPr>
  </w:style>
  <w:style w:type="paragraph" w:styleId="Textkrper-Erstzeileneinzug">
    <w:name w:val="Body Text First Indent"/>
    <w:basedOn w:val="Textkrper"/>
    <w:link w:val="Textkrper-ErstzeileneinzugZchn"/>
    <w:uiPriority w:val="99"/>
    <w:semiHidden/>
    <w:unhideWhenUsed/>
    <w:rsid w:val="00133AFA"/>
    <w:pPr>
      <w:spacing w:after="0"/>
      <w:ind w:firstLine="360"/>
    </w:pPr>
  </w:style>
  <w:style w:type="character" w:customStyle="1" w:styleId="Textkrper-ErstzeileneinzugZchn">
    <w:name w:val="Textkörper-Erstzeileneinzug Zchn"/>
    <w:basedOn w:val="TextkrperZchn"/>
    <w:link w:val="Textkrper-Erstzeileneinzug"/>
    <w:uiPriority w:val="99"/>
    <w:semiHidden/>
    <w:rsid w:val="00133AFA"/>
    <w:rPr>
      <w:rFonts w:ascii="Arial" w:hAnsi="Arial"/>
      <w:szCs w:val="24"/>
      <w:lang w:eastAsia="ko-KR"/>
    </w:rPr>
  </w:style>
  <w:style w:type="paragraph" w:styleId="Datum">
    <w:name w:val="Date"/>
    <w:basedOn w:val="Standard"/>
    <w:next w:val="Standard"/>
    <w:link w:val="DatumZchn"/>
    <w:uiPriority w:val="99"/>
    <w:semiHidden/>
    <w:unhideWhenUsed/>
    <w:rsid w:val="00133AFA"/>
  </w:style>
  <w:style w:type="character" w:customStyle="1" w:styleId="DatumZchn">
    <w:name w:val="Datum Zchn"/>
    <w:basedOn w:val="Absatz-Standardschriftart"/>
    <w:link w:val="Datum"/>
    <w:uiPriority w:val="99"/>
    <w:semiHidden/>
    <w:rsid w:val="00133AFA"/>
    <w:rPr>
      <w:rFonts w:ascii="Arial" w:hAnsi="Arial"/>
      <w:szCs w:val="24"/>
      <w:lang w:eastAsia="ko-KR"/>
    </w:rPr>
  </w:style>
  <w:style w:type="paragraph" w:styleId="Anrede">
    <w:name w:val="Salutation"/>
    <w:basedOn w:val="Standard"/>
    <w:next w:val="Standard"/>
    <w:link w:val="AnredeZchn"/>
    <w:uiPriority w:val="99"/>
    <w:semiHidden/>
    <w:unhideWhenUsed/>
    <w:rsid w:val="00133AFA"/>
  </w:style>
  <w:style w:type="character" w:customStyle="1" w:styleId="AnredeZchn">
    <w:name w:val="Anrede Zchn"/>
    <w:basedOn w:val="Absatz-Standardschriftart"/>
    <w:link w:val="Anrede"/>
    <w:uiPriority w:val="99"/>
    <w:semiHidden/>
    <w:rsid w:val="00133AFA"/>
    <w:rPr>
      <w:rFonts w:ascii="Arial" w:hAnsi="Arial"/>
      <w:szCs w:val="24"/>
      <w:lang w:eastAsia="ko-KR"/>
    </w:rPr>
  </w:style>
  <w:style w:type="paragraph" w:styleId="Untertitel">
    <w:name w:val="Subtitle"/>
    <w:basedOn w:val="Standard"/>
    <w:next w:val="Standard"/>
    <w:link w:val="UntertitelZchn"/>
    <w:uiPriority w:val="11"/>
    <w:qFormat/>
    <w:rsid w:val="00133AF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133AFA"/>
    <w:rPr>
      <w:rFonts w:asciiTheme="minorHAnsi" w:eastAsiaTheme="minorEastAsia" w:hAnsiTheme="minorHAnsi" w:cstheme="minorBidi"/>
      <w:color w:val="5A5A5A" w:themeColor="text1" w:themeTint="A5"/>
      <w:spacing w:val="15"/>
      <w:sz w:val="22"/>
      <w:szCs w:val="22"/>
      <w:lang w:eastAsia="ko-KR"/>
    </w:rPr>
  </w:style>
  <w:style w:type="paragraph" w:styleId="Nachrichtenkopf">
    <w:name w:val="Message Header"/>
    <w:basedOn w:val="Standard"/>
    <w:link w:val="NachrichtenkopfZchn"/>
    <w:uiPriority w:val="99"/>
    <w:semiHidden/>
    <w:unhideWhenUsed/>
    <w:rsid w:val="00133AF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NachrichtenkopfZchn">
    <w:name w:val="Nachrichtenkopf Zchn"/>
    <w:basedOn w:val="Absatz-Standardschriftart"/>
    <w:link w:val="Nachrichtenkopf"/>
    <w:uiPriority w:val="99"/>
    <w:semiHidden/>
    <w:rsid w:val="00133AFA"/>
    <w:rPr>
      <w:rFonts w:asciiTheme="majorHAnsi" w:eastAsiaTheme="majorEastAsia" w:hAnsiTheme="majorHAnsi" w:cstheme="majorBidi"/>
      <w:sz w:val="24"/>
      <w:szCs w:val="24"/>
      <w:shd w:val="pct20" w:color="auto" w:fill="auto"/>
      <w:lang w:eastAsia="ko-KR"/>
    </w:rPr>
  </w:style>
  <w:style w:type="paragraph" w:styleId="Listenfortsetzung5">
    <w:name w:val="List Continue 5"/>
    <w:basedOn w:val="Standard"/>
    <w:uiPriority w:val="99"/>
    <w:semiHidden/>
    <w:unhideWhenUsed/>
    <w:rsid w:val="00133AFA"/>
    <w:pPr>
      <w:spacing w:after="120"/>
      <w:ind w:left="1415"/>
      <w:contextualSpacing/>
    </w:pPr>
  </w:style>
  <w:style w:type="paragraph" w:styleId="Listenfortsetzung4">
    <w:name w:val="List Continue 4"/>
    <w:basedOn w:val="Standard"/>
    <w:uiPriority w:val="99"/>
    <w:semiHidden/>
    <w:unhideWhenUsed/>
    <w:rsid w:val="00133AFA"/>
    <w:pPr>
      <w:spacing w:after="120"/>
      <w:ind w:left="1132"/>
      <w:contextualSpacing/>
    </w:pPr>
  </w:style>
  <w:style w:type="paragraph" w:styleId="Listenfortsetzung3">
    <w:name w:val="List Continue 3"/>
    <w:basedOn w:val="Standard"/>
    <w:uiPriority w:val="99"/>
    <w:semiHidden/>
    <w:unhideWhenUsed/>
    <w:rsid w:val="00133AFA"/>
    <w:pPr>
      <w:spacing w:after="120"/>
      <w:ind w:left="849"/>
      <w:contextualSpacing/>
    </w:pPr>
  </w:style>
  <w:style w:type="paragraph" w:styleId="Listenfortsetzung2">
    <w:name w:val="List Continue 2"/>
    <w:basedOn w:val="Standard"/>
    <w:uiPriority w:val="99"/>
    <w:semiHidden/>
    <w:unhideWhenUsed/>
    <w:rsid w:val="00133AFA"/>
    <w:pPr>
      <w:spacing w:after="120"/>
      <w:ind w:left="566"/>
      <w:contextualSpacing/>
    </w:pPr>
  </w:style>
  <w:style w:type="paragraph" w:styleId="Listenfortsetzung">
    <w:name w:val="List Continue"/>
    <w:basedOn w:val="Standard"/>
    <w:uiPriority w:val="99"/>
    <w:semiHidden/>
    <w:unhideWhenUsed/>
    <w:rsid w:val="00133AFA"/>
    <w:pPr>
      <w:spacing w:after="120"/>
      <w:ind w:left="283"/>
      <w:contextualSpacing/>
    </w:pPr>
  </w:style>
  <w:style w:type="paragraph" w:styleId="Unterschrift">
    <w:name w:val="Signature"/>
    <w:basedOn w:val="Standard"/>
    <w:link w:val="UnterschriftZchn"/>
    <w:uiPriority w:val="99"/>
    <w:semiHidden/>
    <w:unhideWhenUsed/>
    <w:rsid w:val="00133AFA"/>
    <w:pPr>
      <w:ind w:left="4252"/>
    </w:pPr>
  </w:style>
  <w:style w:type="character" w:customStyle="1" w:styleId="UnterschriftZchn">
    <w:name w:val="Unterschrift Zchn"/>
    <w:basedOn w:val="Absatz-Standardschriftart"/>
    <w:link w:val="Unterschrift"/>
    <w:uiPriority w:val="99"/>
    <w:semiHidden/>
    <w:rsid w:val="00133AFA"/>
    <w:rPr>
      <w:rFonts w:ascii="Arial" w:hAnsi="Arial"/>
      <w:szCs w:val="24"/>
      <w:lang w:eastAsia="ko-KR"/>
    </w:rPr>
  </w:style>
  <w:style w:type="paragraph" w:styleId="Gruformel">
    <w:name w:val="Closing"/>
    <w:basedOn w:val="Standard"/>
    <w:link w:val="GruformelZchn"/>
    <w:uiPriority w:val="99"/>
    <w:semiHidden/>
    <w:unhideWhenUsed/>
    <w:rsid w:val="00133AFA"/>
    <w:pPr>
      <w:ind w:left="4252"/>
    </w:pPr>
  </w:style>
  <w:style w:type="character" w:customStyle="1" w:styleId="GruformelZchn">
    <w:name w:val="Grußformel Zchn"/>
    <w:basedOn w:val="Absatz-Standardschriftart"/>
    <w:link w:val="Gruformel"/>
    <w:uiPriority w:val="99"/>
    <w:semiHidden/>
    <w:rsid w:val="00133AFA"/>
    <w:rPr>
      <w:rFonts w:ascii="Arial" w:hAnsi="Arial"/>
      <w:szCs w:val="24"/>
      <w:lang w:eastAsia="ko-KR"/>
    </w:rPr>
  </w:style>
  <w:style w:type="paragraph" w:styleId="Listennummer5">
    <w:name w:val="List Number 5"/>
    <w:basedOn w:val="Standard"/>
    <w:uiPriority w:val="99"/>
    <w:semiHidden/>
    <w:unhideWhenUsed/>
    <w:rsid w:val="00133AFA"/>
    <w:pPr>
      <w:numPr>
        <w:numId w:val="5"/>
      </w:numPr>
      <w:contextualSpacing/>
    </w:pPr>
  </w:style>
  <w:style w:type="paragraph" w:styleId="Listennummer4">
    <w:name w:val="List Number 4"/>
    <w:basedOn w:val="Standard"/>
    <w:uiPriority w:val="99"/>
    <w:semiHidden/>
    <w:unhideWhenUsed/>
    <w:rsid w:val="00133AFA"/>
    <w:pPr>
      <w:numPr>
        <w:numId w:val="6"/>
      </w:numPr>
      <w:contextualSpacing/>
    </w:pPr>
  </w:style>
  <w:style w:type="paragraph" w:styleId="Listennummer3">
    <w:name w:val="List Number 3"/>
    <w:basedOn w:val="Standard"/>
    <w:uiPriority w:val="99"/>
    <w:semiHidden/>
    <w:unhideWhenUsed/>
    <w:rsid w:val="00133AFA"/>
    <w:pPr>
      <w:numPr>
        <w:numId w:val="7"/>
      </w:numPr>
      <w:contextualSpacing/>
    </w:pPr>
  </w:style>
  <w:style w:type="paragraph" w:styleId="Listennummer2">
    <w:name w:val="List Number 2"/>
    <w:basedOn w:val="Standard"/>
    <w:uiPriority w:val="99"/>
    <w:semiHidden/>
    <w:unhideWhenUsed/>
    <w:rsid w:val="00133AFA"/>
    <w:pPr>
      <w:numPr>
        <w:numId w:val="8"/>
      </w:numPr>
      <w:contextualSpacing/>
    </w:pPr>
  </w:style>
  <w:style w:type="paragraph" w:styleId="Aufzhlungszeichen5">
    <w:name w:val="List Bullet 5"/>
    <w:basedOn w:val="Standard"/>
    <w:uiPriority w:val="99"/>
    <w:semiHidden/>
    <w:unhideWhenUsed/>
    <w:rsid w:val="00133AFA"/>
    <w:pPr>
      <w:numPr>
        <w:numId w:val="9"/>
      </w:numPr>
      <w:contextualSpacing/>
    </w:pPr>
  </w:style>
  <w:style w:type="paragraph" w:styleId="Aufzhlungszeichen4">
    <w:name w:val="List Bullet 4"/>
    <w:basedOn w:val="Standard"/>
    <w:uiPriority w:val="99"/>
    <w:semiHidden/>
    <w:unhideWhenUsed/>
    <w:rsid w:val="00133AFA"/>
    <w:pPr>
      <w:numPr>
        <w:numId w:val="10"/>
      </w:numPr>
      <w:contextualSpacing/>
    </w:pPr>
  </w:style>
  <w:style w:type="paragraph" w:styleId="Aufzhlungszeichen3">
    <w:name w:val="List Bullet 3"/>
    <w:basedOn w:val="Standard"/>
    <w:uiPriority w:val="99"/>
    <w:semiHidden/>
    <w:unhideWhenUsed/>
    <w:rsid w:val="00133AFA"/>
    <w:pPr>
      <w:numPr>
        <w:numId w:val="11"/>
      </w:numPr>
      <w:contextualSpacing/>
    </w:pPr>
  </w:style>
  <w:style w:type="paragraph" w:styleId="Aufzhlungszeichen2">
    <w:name w:val="List Bullet 2"/>
    <w:basedOn w:val="Standard"/>
    <w:uiPriority w:val="99"/>
    <w:semiHidden/>
    <w:unhideWhenUsed/>
    <w:rsid w:val="00133AFA"/>
    <w:pPr>
      <w:numPr>
        <w:numId w:val="12"/>
      </w:numPr>
      <w:contextualSpacing/>
    </w:pPr>
  </w:style>
  <w:style w:type="paragraph" w:styleId="Liste5">
    <w:name w:val="List 5"/>
    <w:basedOn w:val="Standard"/>
    <w:uiPriority w:val="99"/>
    <w:semiHidden/>
    <w:unhideWhenUsed/>
    <w:rsid w:val="00133AFA"/>
    <w:pPr>
      <w:ind w:left="1415" w:hanging="283"/>
      <w:contextualSpacing/>
    </w:pPr>
  </w:style>
  <w:style w:type="paragraph" w:styleId="Liste4">
    <w:name w:val="List 4"/>
    <w:basedOn w:val="Standard"/>
    <w:uiPriority w:val="99"/>
    <w:semiHidden/>
    <w:unhideWhenUsed/>
    <w:rsid w:val="00133AFA"/>
    <w:pPr>
      <w:ind w:left="1132" w:hanging="283"/>
      <w:contextualSpacing/>
    </w:pPr>
  </w:style>
  <w:style w:type="paragraph" w:styleId="Liste3">
    <w:name w:val="List 3"/>
    <w:basedOn w:val="Standard"/>
    <w:uiPriority w:val="99"/>
    <w:semiHidden/>
    <w:unhideWhenUsed/>
    <w:rsid w:val="00133AFA"/>
    <w:pPr>
      <w:ind w:left="849" w:hanging="283"/>
      <w:contextualSpacing/>
    </w:pPr>
  </w:style>
  <w:style w:type="paragraph" w:styleId="Liste2">
    <w:name w:val="List 2"/>
    <w:basedOn w:val="Standard"/>
    <w:uiPriority w:val="99"/>
    <w:semiHidden/>
    <w:unhideWhenUsed/>
    <w:rsid w:val="00133AFA"/>
    <w:pPr>
      <w:ind w:left="566" w:hanging="283"/>
      <w:contextualSpacing/>
    </w:pPr>
  </w:style>
  <w:style w:type="paragraph" w:styleId="Listennummer">
    <w:name w:val="List Number"/>
    <w:basedOn w:val="Standard"/>
    <w:uiPriority w:val="99"/>
    <w:semiHidden/>
    <w:unhideWhenUsed/>
    <w:rsid w:val="00133AFA"/>
    <w:pPr>
      <w:numPr>
        <w:numId w:val="13"/>
      </w:numPr>
      <w:contextualSpacing/>
    </w:pPr>
  </w:style>
  <w:style w:type="paragraph" w:styleId="Aufzhlungszeichen">
    <w:name w:val="List Bullet"/>
    <w:basedOn w:val="Standard"/>
    <w:uiPriority w:val="99"/>
    <w:semiHidden/>
    <w:unhideWhenUsed/>
    <w:rsid w:val="00133AFA"/>
    <w:pPr>
      <w:numPr>
        <w:numId w:val="14"/>
      </w:numPr>
      <w:contextualSpacing/>
    </w:pPr>
  </w:style>
  <w:style w:type="paragraph" w:styleId="Liste">
    <w:name w:val="List"/>
    <w:basedOn w:val="Standard"/>
    <w:uiPriority w:val="99"/>
    <w:semiHidden/>
    <w:unhideWhenUsed/>
    <w:rsid w:val="00133AFA"/>
    <w:pPr>
      <w:ind w:left="283" w:hanging="283"/>
      <w:contextualSpacing/>
    </w:pPr>
  </w:style>
  <w:style w:type="paragraph" w:styleId="RGV-berschrift">
    <w:name w:val="toa heading"/>
    <w:basedOn w:val="Standard"/>
    <w:next w:val="Standard"/>
    <w:uiPriority w:val="99"/>
    <w:semiHidden/>
    <w:unhideWhenUsed/>
    <w:rsid w:val="00133AFA"/>
    <w:pPr>
      <w:spacing w:before="120"/>
    </w:pPr>
    <w:rPr>
      <w:rFonts w:asciiTheme="majorHAnsi" w:eastAsiaTheme="majorEastAsia" w:hAnsiTheme="majorHAnsi" w:cstheme="majorBidi"/>
      <w:b/>
      <w:bCs/>
      <w:sz w:val="24"/>
    </w:rPr>
  </w:style>
  <w:style w:type="paragraph" w:styleId="Makrotext">
    <w:name w:val="macro"/>
    <w:link w:val="MakrotextZchn"/>
    <w:uiPriority w:val="99"/>
    <w:semiHidden/>
    <w:unhideWhenUsed/>
    <w:rsid w:val="00133AFA"/>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lang w:eastAsia="ko-KR"/>
    </w:rPr>
  </w:style>
  <w:style w:type="character" w:customStyle="1" w:styleId="MakrotextZchn">
    <w:name w:val="Makrotext Zchn"/>
    <w:basedOn w:val="Absatz-Standardschriftart"/>
    <w:link w:val="Makrotext"/>
    <w:uiPriority w:val="99"/>
    <w:semiHidden/>
    <w:rsid w:val="00133AFA"/>
    <w:rPr>
      <w:rFonts w:ascii="Consolas" w:hAnsi="Consolas"/>
      <w:lang w:eastAsia="ko-KR"/>
    </w:rPr>
  </w:style>
  <w:style w:type="paragraph" w:styleId="Rechtsgrundlagenverzeichnis">
    <w:name w:val="table of authorities"/>
    <w:basedOn w:val="Standard"/>
    <w:next w:val="Standard"/>
    <w:uiPriority w:val="99"/>
    <w:semiHidden/>
    <w:unhideWhenUsed/>
    <w:rsid w:val="00133AFA"/>
    <w:pPr>
      <w:ind w:left="200" w:hanging="200"/>
    </w:pPr>
  </w:style>
  <w:style w:type="paragraph" w:styleId="Endnotentext">
    <w:name w:val="endnote text"/>
    <w:basedOn w:val="Standard"/>
    <w:link w:val="EndnotentextZchn"/>
    <w:uiPriority w:val="99"/>
    <w:semiHidden/>
    <w:unhideWhenUsed/>
    <w:rsid w:val="00133AFA"/>
    <w:rPr>
      <w:szCs w:val="20"/>
    </w:rPr>
  </w:style>
  <w:style w:type="character" w:customStyle="1" w:styleId="EndnotentextZchn">
    <w:name w:val="Endnotentext Zchn"/>
    <w:basedOn w:val="Absatz-Standardschriftart"/>
    <w:link w:val="Endnotentext"/>
    <w:uiPriority w:val="99"/>
    <w:semiHidden/>
    <w:rsid w:val="00133AFA"/>
    <w:rPr>
      <w:rFonts w:ascii="Arial" w:hAnsi="Arial"/>
      <w:lang w:eastAsia="ko-KR"/>
    </w:rPr>
  </w:style>
  <w:style w:type="character" w:styleId="Endnotenzeichen">
    <w:name w:val="endnote reference"/>
    <w:basedOn w:val="Absatz-Standardschriftart"/>
    <w:uiPriority w:val="99"/>
    <w:semiHidden/>
    <w:unhideWhenUsed/>
    <w:rsid w:val="00133AFA"/>
    <w:rPr>
      <w:vertAlign w:val="superscript"/>
    </w:rPr>
  </w:style>
  <w:style w:type="character" w:styleId="Seitenzahl">
    <w:name w:val="page number"/>
    <w:basedOn w:val="Absatz-Standardschriftart"/>
    <w:uiPriority w:val="99"/>
    <w:semiHidden/>
    <w:unhideWhenUsed/>
    <w:rsid w:val="00133AFA"/>
  </w:style>
  <w:style w:type="character" w:styleId="Zeilennummer">
    <w:name w:val="line number"/>
    <w:basedOn w:val="Absatz-Standardschriftart"/>
    <w:uiPriority w:val="99"/>
    <w:semiHidden/>
    <w:unhideWhenUsed/>
    <w:rsid w:val="00133AFA"/>
  </w:style>
  <w:style w:type="paragraph" w:styleId="Umschlagabsenderadresse">
    <w:name w:val="envelope return"/>
    <w:basedOn w:val="Standard"/>
    <w:uiPriority w:val="99"/>
    <w:semiHidden/>
    <w:unhideWhenUsed/>
    <w:rsid w:val="00133AFA"/>
    <w:rPr>
      <w:rFonts w:asciiTheme="majorHAnsi" w:eastAsiaTheme="majorEastAsia" w:hAnsiTheme="majorHAnsi" w:cstheme="majorBidi"/>
      <w:szCs w:val="20"/>
    </w:rPr>
  </w:style>
  <w:style w:type="paragraph" w:styleId="Umschlagadresse">
    <w:name w:val="envelope address"/>
    <w:basedOn w:val="Standard"/>
    <w:uiPriority w:val="99"/>
    <w:semiHidden/>
    <w:unhideWhenUsed/>
    <w:rsid w:val="00133AFA"/>
    <w:pPr>
      <w:framePr w:w="4320" w:h="2160" w:hRule="exact" w:hSpace="141" w:wrap="auto" w:hAnchor="page" w:xAlign="center" w:yAlign="bottom"/>
      <w:ind w:left="1"/>
    </w:pPr>
    <w:rPr>
      <w:rFonts w:asciiTheme="majorHAnsi" w:eastAsiaTheme="majorEastAsia" w:hAnsiTheme="majorHAnsi" w:cstheme="majorBidi"/>
      <w:sz w:val="24"/>
    </w:rPr>
  </w:style>
  <w:style w:type="paragraph" w:styleId="Abbildungsverzeichnis">
    <w:name w:val="table of figures"/>
    <w:basedOn w:val="Standard"/>
    <w:next w:val="Standard"/>
    <w:uiPriority w:val="99"/>
    <w:semiHidden/>
    <w:unhideWhenUsed/>
    <w:rsid w:val="00133AFA"/>
  </w:style>
  <w:style w:type="paragraph" w:styleId="Beschriftung">
    <w:name w:val="caption"/>
    <w:basedOn w:val="Standard"/>
    <w:next w:val="Standard"/>
    <w:uiPriority w:val="35"/>
    <w:unhideWhenUsed/>
    <w:qFormat/>
    <w:rsid w:val="00160683"/>
    <w:pPr>
      <w:spacing w:after="200"/>
    </w:pPr>
    <w:rPr>
      <w:i/>
      <w:iCs/>
      <w:szCs w:val="18"/>
    </w:rPr>
  </w:style>
  <w:style w:type="paragraph" w:styleId="Index1">
    <w:name w:val="index 1"/>
    <w:basedOn w:val="Standard"/>
    <w:next w:val="Standard"/>
    <w:autoRedefine/>
    <w:uiPriority w:val="99"/>
    <w:semiHidden/>
    <w:unhideWhenUsed/>
    <w:rsid w:val="00133AFA"/>
    <w:pPr>
      <w:ind w:left="200" w:hanging="200"/>
    </w:pPr>
  </w:style>
  <w:style w:type="paragraph" w:styleId="Indexberschrift">
    <w:name w:val="index heading"/>
    <w:basedOn w:val="Standard"/>
    <w:next w:val="Index1"/>
    <w:uiPriority w:val="99"/>
    <w:semiHidden/>
    <w:unhideWhenUsed/>
    <w:rsid w:val="00133AFA"/>
    <w:rPr>
      <w:rFonts w:asciiTheme="majorHAnsi" w:eastAsiaTheme="majorEastAsia" w:hAnsiTheme="majorHAnsi" w:cstheme="majorBidi"/>
      <w:b/>
      <w:bCs/>
    </w:rPr>
  </w:style>
  <w:style w:type="paragraph" w:styleId="Fuzeile">
    <w:name w:val="footer"/>
    <w:basedOn w:val="Standard"/>
    <w:link w:val="FuzeileZchn"/>
    <w:uiPriority w:val="99"/>
    <w:semiHidden/>
    <w:unhideWhenUsed/>
    <w:rsid w:val="00133AFA"/>
    <w:pPr>
      <w:tabs>
        <w:tab w:val="center" w:pos="4536"/>
        <w:tab w:val="right" w:pos="9072"/>
      </w:tabs>
    </w:pPr>
  </w:style>
  <w:style w:type="character" w:customStyle="1" w:styleId="FuzeileZchn">
    <w:name w:val="Fußzeile Zchn"/>
    <w:basedOn w:val="Absatz-Standardschriftart"/>
    <w:link w:val="Fuzeile"/>
    <w:uiPriority w:val="99"/>
    <w:semiHidden/>
    <w:rsid w:val="00133AFA"/>
    <w:rPr>
      <w:rFonts w:ascii="Arial" w:hAnsi="Arial"/>
      <w:szCs w:val="24"/>
      <w:lang w:eastAsia="ko-KR"/>
    </w:rPr>
  </w:style>
  <w:style w:type="paragraph" w:styleId="Kopfzeile">
    <w:name w:val="header"/>
    <w:basedOn w:val="Standard"/>
    <w:link w:val="KopfzeileZchn"/>
    <w:uiPriority w:val="99"/>
    <w:semiHidden/>
    <w:unhideWhenUsed/>
    <w:rsid w:val="00133AFA"/>
    <w:pPr>
      <w:tabs>
        <w:tab w:val="center" w:pos="4536"/>
        <w:tab w:val="right" w:pos="9072"/>
      </w:tabs>
    </w:pPr>
  </w:style>
  <w:style w:type="character" w:customStyle="1" w:styleId="KopfzeileZchn">
    <w:name w:val="Kopfzeile Zchn"/>
    <w:basedOn w:val="Absatz-Standardschriftart"/>
    <w:link w:val="Kopfzeile"/>
    <w:uiPriority w:val="99"/>
    <w:semiHidden/>
    <w:rsid w:val="00133AFA"/>
    <w:rPr>
      <w:rFonts w:ascii="Arial" w:hAnsi="Arial"/>
      <w:szCs w:val="24"/>
      <w:lang w:eastAsia="ko-KR"/>
    </w:rPr>
  </w:style>
  <w:style w:type="paragraph" w:styleId="Funotentext">
    <w:name w:val="footnote text"/>
    <w:basedOn w:val="Standard"/>
    <w:link w:val="FunotentextZchn"/>
    <w:uiPriority w:val="99"/>
    <w:semiHidden/>
    <w:unhideWhenUsed/>
    <w:rsid w:val="00133AFA"/>
    <w:rPr>
      <w:szCs w:val="20"/>
    </w:rPr>
  </w:style>
  <w:style w:type="character" w:customStyle="1" w:styleId="FunotentextZchn">
    <w:name w:val="Fußnotentext Zchn"/>
    <w:basedOn w:val="Absatz-Standardschriftart"/>
    <w:link w:val="Funotentext"/>
    <w:uiPriority w:val="99"/>
    <w:semiHidden/>
    <w:rsid w:val="00133AFA"/>
    <w:rPr>
      <w:rFonts w:ascii="Arial" w:hAnsi="Arial"/>
      <w:lang w:eastAsia="ko-KR"/>
    </w:rPr>
  </w:style>
  <w:style w:type="paragraph" w:styleId="Standardeinzug">
    <w:name w:val="Normal Indent"/>
    <w:basedOn w:val="Standard"/>
    <w:uiPriority w:val="99"/>
    <w:semiHidden/>
    <w:unhideWhenUsed/>
    <w:rsid w:val="00133AFA"/>
    <w:pPr>
      <w:ind w:left="708"/>
    </w:pPr>
  </w:style>
  <w:style w:type="paragraph" w:styleId="Verzeichnis9">
    <w:name w:val="toc 9"/>
    <w:basedOn w:val="Standard"/>
    <w:next w:val="Standard"/>
    <w:autoRedefine/>
    <w:uiPriority w:val="39"/>
    <w:semiHidden/>
    <w:unhideWhenUsed/>
    <w:rsid w:val="00133AFA"/>
    <w:pPr>
      <w:spacing w:after="100"/>
      <w:ind w:left="1600"/>
    </w:pPr>
  </w:style>
  <w:style w:type="paragraph" w:styleId="Verzeichnis8">
    <w:name w:val="toc 8"/>
    <w:basedOn w:val="Standard"/>
    <w:next w:val="Standard"/>
    <w:autoRedefine/>
    <w:uiPriority w:val="39"/>
    <w:semiHidden/>
    <w:unhideWhenUsed/>
    <w:rsid w:val="00133AFA"/>
    <w:pPr>
      <w:spacing w:after="100"/>
      <w:ind w:left="1400"/>
    </w:pPr>
  </w:style>
  <w:style w:type="paragraph" w:styleId="Verzeichnis7">
    <w:name w:val="toc 7"/>
    <w:basedOn w:val="Standard"/>
    <w:next w:val="Standard"/>
    <w:autoRedefine/>
    <w:uiPriority w:val="39"/>
    <w:semiHidden/>
    <w:unhideWhenUsed/>
    <w:rsid w:val="00133AFA"/>
    <w:pPr>
      <w:spacing w:after="100"/>
      <w:ind w:left="1200"/>
    </w:pPr>
  </w:style>
  <w:style w:type="paragraph" w:styleId="Verzeichnis6">
    <w:name w:val="toc 6"/>
    <w:basedOn w:val="Standard"/>
    <w:next w:val="Standard"/>
    <w:autoRedefine/>
    <w:uiPriority w:val="39"/>
    <w:semiHidden/>
    <w:unhideWhenUsed/>
    <w:rsid w:val="00133AFA"/>
    <w:pPr>
      <w:spacing w:after="100"/>
      <w:ind w:left="1000"/>
    </w:pPr>
  </w:style>
  <w:style w:type="paragraph" w:styleId="Verzeichnis5">
    <w:name w:val="toc 5"/>
    <w:basedOn w:val="Standard"/>
    <w:next w:val="Standard"/>
    <w:autoRedefine/>
    <w:uiPriority w:val="39"/>
    <w:semiHidden/>
    <w:unhideWhenUsed/>
    <w:rsid w:val="00133AFA"/>
    <w:pPr>
      <w:spacing w:after="100"/>
      <w:ind w:left="800"/>
    </w:pPr>
  </w:style>
  <w:style w:type="paragraph" w:styleId="Verzeichnis4">
    <w:name w:val="toc 4"/>
    <w:basedOn w:val="Standard"/>
    <w:next w:val="Standard"/>
    <w:autoRedefine/>
    <w:uiPriority w:val="39"/>
    <w:semiHidden/>
    <w:unhideWhenUsed/>
    <w:rsid w:val="00133AFA"/>
    <w:pPr>
      <w:spacing w:after="100"/>
      <w:ind w:left="600"/>
    </w:pPr>
  </w:style>
  <w:style w:type="paragraph" w:styleId="Verzeichnis3">
    <w:name w:val="toc 3"/>
    <w:basedOn w:val="Standard"/>
    <w:next w:val="Standard"/>
    <w:autoRedefine/>
    <w:uiPriority w:val="39"/>
    <w:semiHidden/>
    <w:unhideWhenUsed/>
    <w:rsid w:val="00133AFA"/>
    <w:pPr>
      <w:spacing w:after="100"/>
      <w:ind w:left="400"/>
    </w:pPr>
  </w:style>
  <w:style w:type="paragraph" w:styleId="Verzeichnis2">
    <w:name w:val="toc 2"/>
    <w:basedOn w:val="Standard"/>
    <w:next w:val="Standard"/>
    <w:autoRedefine/>
    <w:uiPriority w:val="39"/>
    <w:semiHidden/>
    <w:unhideWhenUsed/>
    <w:rsid w:val="00133AFA"/>
    <w:pPr>
      <w:spacing w:after="100"/>
      <w:ind w:left="200"/>
    </w:pPr>
  </w:style>
  <w:style w:type="paragraph" w:styleId="Verzeichnis1">
    <w:name w:val="toc 1"/>
    <w:basedOn w:val="Standard"/>
    <w:next w:val="Standard"/>
    <w:autoRedefine/>
    <w:uiPriority w:val="39"/>
    <w:semiHidden/>
    <w:unhideWhenUsed/>
    <w:rsid w:val="00133AFA"/>
    <w:pPr>
      <w:spacing w:after="100"/>
    </w:pPr>
  </w:style>
  <w:style w:type="paragraph" w:styleId="Index9">
    <w:name w:val="index 9"/>
    <w:basedOn w:val="Standard"/>
    <w:next w:val="Standard"/>
    <w:autoRedefine/>
    <w:uiPriority w:val="99"/>
    <w:semiHidden/>
    <w:unhideWhenUsed/>
    <w:rsid w:val="00133AFA"/>
    <w:pPr>
      <w:ind w:left="1800" w:hanging="200"/>
    </w:pPr>
  </w:style>
  <w:style w:type="paragraph" w:styleId="Index8">
    <w:name w:val="index 8"/>
    <w:basedOn w:val="Standard"/>
    <w:next w:val="Standard"/>
    <w:autoRedefine/>
    <w:uiPriority w:val="99"/>
    <w:semiHidden/>
    <w:unhideWhenUsed/>
    <w:rsid w:val="00133AFA"/>
    <w:pPr>
      <w:ind w:left="1600" w:hanging="200"/>
    </w:pPr>
  </w:style>
  <w:style w:type="paragraph" w:styleId="Index7">
    <w:name w:val="index 7"/>
    <w:basedOn w:val="Standard"/>
    <w:next w:val="Standard"/>
    <w:autoRedefine/>
    <w:uiPriority w:val="99"/>
    <w:semiHidden/>
    <w:unhideWhenUsed/>
    <w:rsid w:val="00133AFA"/>
    <w:pPr>
      <w:ind w:left="1400" w:hanging="200"/>
    </w:pPr>
  </w:style>
  <w:style w:type="paragraph" w:styleId="Index6">
    <w:name w:val="index 6"/>
    <w:basedOn w:val="Standard"/>
    <w:next w:val="Standard"/>
    <w:autoRedefine/>
    <w:uiPriority w:val="99"/>
    <w:semiHidden/>
    <w:unhideWhenUsed/>
    <w:rsid w:val="00133AFA"/>
    <w:pPr>
      <w:ind w:left="1200" w:hanging="200"/>
    </w:pPr>
  </w:style>
  <w:style w:type="paragraph" w:styleId="Index5">
    <w:name w:val="index 5"/>
    <w:basedOn w:val="Standard"/>
    <w:next w:val="Standard"/>
    <w:autoRedefine/>
    <w:uiPriority w:val="99"/>
    <w:semiHidden/>
    <w:unhideWhenUsed/>
    <w:rsid w:val="00133AFA"/>
    <w:pPr>
      <w:ind w:left="1000" w:hanging="200"/>
    </w:pPr>
  </w:style>
  <w:style w:type="paragraph" w:styleId="Index4">
    <w:name w:val="index 4"/>
    <w:basedOn w:val="Standard"/>
    <w:next w:val="Standard"/>
    <w:autoRedefine/>
    <w:uiPriority w:val="99"/>
    <w:semiHidden/>
    <w:unhideWhenUsed/>
    <w:rsid w:val="00133AFA"/>
    <w:pPr>
      <w:ind w:left="800" w:hanging="200"/>
    </w:pPr>
  </w:style>
  <w:style w:type="paragraph" w:styleId="Index3">
    <w:name w:val="index 3"/>
    <w:basedOn w:val="Standard"/>
    <w:next w:val="Standard"/>
    <w:autoRedefine/>
    <w:uiPriority w:val="99"/>
    <w:semiHidden/>
    <w:unhideWhenUsed/>
    <w:rsid w:val="00133AFA"/>
    <w:pPr>
      <w:ind w:left="600" w:hanging="200"/>
    </w:pPr>
  </w:style>
  <w:style w:type="paragraph" w:styleId="Index2">
    <w:name w:val="index 2"/>
    <w:basedOn w:val="Standard"/>
    <w:next w:val="Standard"/>
    <w:autoRedefine/>
    <w:uiPriority w:val="99"/>
    <w:semiHidden/>
    <w:unhideWhenUsed/>
    <w:rsid w:val="00133AFA"/>
    <w:pPr>
      <w:ind w:left="400" w:hanging="200"/>
    </w:pPr>
  </w:style>
  <w:style w:type="character" w:customStyle="1" w:styleId="berschrift9Zchn">
    <w:name w:val="Überschrift 9 Zchn"/>
    <w:basedOn w:val="Absatz-Standardschriftart"/>
    <w:link w:val="berschrift9"/>
    <w:uiPriority w:val="9"/>
    <w:semiHidden/>
    <w:rsid w:val="00133AFA"/>
    <w:rPr>
      <w:rFonts w:asciiTheme="majorHAnsi" w:eastAsiaTheme="majorEastAsia" w:hAnsiTheme="majorHAnsi" w:cstheme="majorBidi"/>
      <w:i/>
      <w:iCs/>
      <w:color w:val="272727" w:themeColor="text1" w:themeTint="D8"/>
      <w:sz w:val="21"/>
      <w:szCs w:val="21"/>
      <w:lang w:eastAsia="ko-KR"/>
    </w:rPr>
  </w:style>
  <w:style w:type="character" w:customStyle="1" w:styleId="berschrift8Zchn">
    <w:name w:val="Überschrift 8 Zchn"/>
    <w:basedOn w:val="Absatz-Standardschriftart"/>
    <w:link w:val="berschrift8"/>
    <w:uiPriority w:val="9"/>
    <w:semiHidden/>
    <w:rsid w:val="00133AFA"/>
    <w:rPr>
      <w:rFonts w:asciiTheme="majorHAnsi" w:eastAsiaTheme="majorEastAsia" w:hAnsiTheme="majorHAnsi" w:cstheme="majorBidi"/>
      <w:color w:val="272727" w:themeColor="text1" w:themeTint="D8"/>
      <w:sz w:val="21"/>
      <w:szCs w:val="21"/>
      <w:lang w:eastAsia="ko-KR"/>
    </w:rPr>
  </w:style>
  <w:style w:type="character" w:customStyle="1" w:styleId="berschrift7Zchn">
    <w:name w:val="Überschrift 7 Zchn"/>
    <w:basedOn w:val="Absatz-Standardschriftart"/>
    <w:link w:val="berschrift7"/>
    <w:uiPriority w:val="9"/>
    <w:semiHidden/>
    <w:rsid w:val="00133AFA"/>
    <w:rPr>
      <w:rFonts w:asciiTheme="majorHAnsi" w:eastAsiaTheme="majorEastAsia" w:hAnsiTheme="majorHAnsi" w:cstheme="majorBidi"/>
      <w:i/>
      <w:iCs/>
      <w:color w:val="1F4D78" w:themeColor="accent1" w:themeShade="7F"/>
      <w:szCs w:val="24"/>
      <w:lang w:eastAsia="ko-KR"/>
    </w:rPr>
  </w:style>
  <w:style w:type="character" w:customStyle="1" w:styleId="berschrift6Zchn">
    <w:name w:val="Überschrift 6 Zchn"/>
    <w:basedOn w:val="Absatz-Standardschriftart"/>
    <w:link w:val="berschrift6"/>
    <w:uiPriority w:val="9"/>
    <w:semiHidden/>
    <w:rsid w:val="00133AFA"/>
    <w:rPr>
      <w:rFonts w:asciiTheme="majorHAnsi" w:eastAsiaTheme="majorEastAsia" w:hAnsiTheme="majorHAnsi" w:cstheme="majorBidi"/>
      <w:color w:val="1F4D78" w:themeColor="accent1" w:themeShade="7F"/>
      <w:szCs w:val="24"/>
      <w:lang w:eastAsia="ko-KR"/>
    </w:rPr>
  </w:style>
  <w:style w:type="character" w:customStyle="1" w:styleId="berschrift5Zchn">
    <w:name w:val="Überschrift 5 Zchn"/>
    <w:basedOn w:val="Absatz-Standardschriftart"/>
    <w:link w:val="berschrift5"/>
    <w:uiPriority w:val="9"/>
    <w:semiHidden/>
    <w:rsid w:val="00133AFA"/>
    <w:rPr>
      <w:rFonts w:asciiTheme="majorHAnsi" w:eastAsiaTheme="majorEastAsia" w:hAnsiTheme="majorHAnsi" w:cstheme="majorBidi"/>
      <w:color w:val="2E74B5" w:themeColor="accent1" w:themeShade="BF"/>
      <w:szCs w:val="24"/>
      <w:lang w:eastAsia="ko-KR"/>
    </w:rPr>
  </w:style>
  <w:style w:type="character" w:customStyle="1" w:styleId="berschrift4Zchn">
    <w:name w:val="Überschrift 4 Zchn"/>
    <w:basedOn w:val="Absatz-Standardschriftart"/>
    <w:link w:val="berschrift4"/>
    <w:uiPriority w:val="9"/>
    <w:semiHidden/>
    <w:rsid w:val="00133AFA"/>
    <w:rPr>
      <w:rFonts w:asciiTheme="majorHAnsi" w:eastAsiaTheme="majorEastAsia" w:hAnsiTheme="majorHAnsi" w:cstheme="majorBidi"/>
      <w:i/>
      <w:iCs/>
      <w:color w:val="2E74B5" w:themeColor="accent1" w:themeShade="BF"/>
      <w:szCs w:val="24"/>
      <w:lang w:eastAsia="ko-KR"/>
    </w:rPr>
  </w:style>
  <w:style w:type="character" w:customStyle="1" w:styleId="berschrift3Zchn">
    <w:name w:val="Überschrift 3 Zchn"/>
    <w:basedOn w:val="Absatz-Standardschriftart"/>
    <w:link w:val="berschrift3"/>
    <w:uiPriority w:val="9"/>
    <w:semiHidden/>
    <w:rsid w:val="00133AFA"/>
    <w:rPr>
      <w:rFonts w:asciiTheme="majorHAnsi" w:eastAsiaTheme="majorEastAsia" w:hAnsiTheme="majorHAnsi" w:cstheme="majorBidi"/>
      <w:color w:val="1F4D78" w:themeColor="accent1" w:themeShade="7F"/>
      <w:sz w:val="24"/>
      <w:szCs w:val="24"/>
      <w:lang w:eastAsia="ko-KR"/>
    </w:rPr>
  </w:style>
  <w:style w:type="character" w:customStyle="1" w:styleId="berschrift2Zchn">
    <w:name w:val="Überschrift 2 Zchn"/>
    <w:basedOn w:val="Absatz-Standardschriftart"/>
    <w:link w:val="berschrift2"/>
    <w:uiPriority w:val="9"/>
    <w:semiHidden/>
    <w:rsid w:val="00133AFA"/>
    <w:rPr>
      <w:rFonts w:asciiTheme="majorHAnsi" w:eastAsiaTheme="majorEastAsia" w:hAnsiTheme="majorHAnsi" w:cstheme="majorBidi"/>
      <w:color w:val="2E74B5" w:themeColor="accent1" w:themeShade="BF"/>
      <w:sz w:val="26"/>
      <w:szCs w:val="26"/>
      <w:lang w:eastAsia="ko-KR"/>
    </w:rPr>
  </w:style>
  <w:style w:type="paragraph" w:customStyle="1" w:styleId="CitaviChapterBibliographyHeading">
    <w:name w:val="Citavi Chapter Bibliography Heading"/>
    <w:basedOn w:val="berschrift2"/>
    <w:link w:val="CitaviChapterBibliographyHeadingZchn"/>
    <w:uiPriority w:val="99"/>
    <w:rsid w:val="002D5C2F"/>
    <w:pPr>
      <w:jc w:val="left"/>
    </w:pPr>
  </w:style>
  <w:style w:type="character" w:customStyle="1" w:styleId="Abstract-TitelZchn">
    <w:name w:val="Abstract-Titel Zchn"/>
    <w:basedOn w:val="TitelZchn"/>
    <w:link w:val="Abstract-Titel"/>
    <w:rsid w:val="002D5C2F"/>
    <w:rPr>
      <w:rFonts w:ascii="Arial" w:hAnsi="Arial" w:cs="Arial"/>
      <w:b/>
      <w:snapToGrid w:val="0"/>
      <w:kern w:val="28"/>
      <w:sz w:val="32"/>
      <w:lang w:val="de-DE" w:eastAsia="en-US" w:bidi="ar-SA"/>
    </w:rPr>
  </w:style>
  <w:style w:type="character" w:customStyle="1" w:styleId="CitaviChapterBibliographyHeadingZchn">
    <w:name w:val="Citavi Chapter Bibliography Heading Zchn"/>
    <w:basedOn w:val="Abstract-TitelZchn"/>
    <w:link w:val="CitaviChapterBibliographyHeading"/>
    <w:uiPriority w:val="99"/>
    <w:rsid w:val="002D5C2F"/>
    <w:rPr>
      <w:rFonts w:asciiTheme="majorHAnsi" w:eastAsiaTheme="majorEastAsia" w:hAnsiTheme="majorHAnsi" w:cstheme="majorBidi"/>
      <w:b w:val="0"/>
      <w:snapToGrid/>
      <w:color w:val="2E74B5" w:themeColor="accent1" w:themeShade="BF"/>
      <w:kern w:val="28"/>
      <w:sz w:val="26"/>
      <w:szCs w:val="26"/>
      <w:lang w:val="de-DE" w:eastAsia="ko-KR" w:bidi="ar-SA"/>
    </w:rPr>
  </w:style>
  <w:style w:type="paragraph" w:customStyle="1" w:styleId="CitaviBibliographySubheading1">
    <w:name w:val="Citavi Bibliography Subheading 1"/>
    <w:basedOn w:val="berschrift2"/>
    <w:link w:val="CitaviBibliographySubheading1Zchn"/>
    <w:uiPriority w:val="99"/>
    <w:rsid w:val="002D5C2F"/>
    <w:pPr>
      <w:outlineLvl w:val="9"/>
    </w:pPr>
    <w:rPr>
      <w:kern w:val="28"/>
    </w:rPr>
  </w:style>
  <w:style w:type="character" w:customStyle="1" w:styleId="CitaviBibliographySubheading1Zchn">
    <w:name w:val="Citavi Bibliography Subheading 1 Zchn"/>
    <w:basedOn w:val="Abstract-TitelZchn"/>
    <w:link w:val="CitaviBibliographySubheading1"/>
    <w:uiPriority w:val="99"/>
    <w:rsid w:val="002D5C2F"/>
    <w:rPr>
      <w:rFonts w:asciiTheme="majorHAnsi" w:eastAsiaTheme="majorEastAsia" w:hAnsiTheme="majorHAnsi" w:cstheme="majorBidi"/>
      <w:b w:val="0"/>
      <w:snapToGrid/>
      <w:color w:val="2E74B5" w:themeColor="accent1" w:themeShade="BF"/>
      <w:kern w:val="28"/>
      <w:sz w:val="26"/>
      <w:szCs w:val="26"/>
      <w:lang w:val="de-DE" w:eastAsia="ko-KR" w:bidi="ar-SA"/>
    </w:rPr>
  </w:style>
  <w:style w:type="paragraph" w:customStyle="1" w:styleId="CitaviBibliographySubheading2">
    <w:name w:val="Citavi Bibliography Subheading 2"/>
    <w:basedOn w:val="berschrift3"/>
    <w:link w:val="CitaviBibliographySubheading2Zchn"/>
    <w:uiPriority w:val="99"/>
    <w:rsid w:val="002D5C2F"/>
    <w:pPr>
      <w:outlineLvl w:val="9"/>
    </w:pPr>
    <w:rPr>
      <w:kern w:val="28"/>
    </w:rPr>
  </w:style>
  <w:style w:type="character" w:customStyle="1" w:styleId="CitaviBibliographySubheading2Zchn">
    <w:name w:val="Citavi Bibliography Subheading 2 Zchn"/>
    <w:basedOn w:val="Abstract-TitelZchn"/>
    <w:link w:val="CitaviBibliographySubheading2"/>
    <w:uiPriority w:val="99"/>
    <w:rsid w:val="002D5C2F"/>
    <w:rPr>
      <w:rFonts w:asciiTheme="majorHAnsi" w:eastAsiaTheme="majorEastAsia" w:hAnsiTheme="majorHAnsi" w:cstheme="majorBidi"/>
      <w:b w:val="0"/>
      <w:snapToGrid/>
      <w:color w:val="1F4D78" w:themeColor="accent1" w:themeShade="7F"/>
      <w:kern w:val="28"/>
      <w:sz w:val="24"/>
      <w:szCs w:val="24"/>
      <w:lang w:val="de-DE" w:eastAsia="ko-KR" w:bidi="ar-SA"/>
    </w:rPr>
  </w:style>
  <w:style w:type="paragraph" w:customStyle="1" w:styleId="CitaviBibliographySubheading3">
    <w:name w:val="Citavi Bibliography Subheading 3"/>
    <w:basedOn w:val="berschrift4"/>
    <w:link w:val="CitaviBibliographySubheading3Zchn"/>
    <w:uiPriority w:val="99"/>
    <w:rsid w:val="002D5C2F"/>
    <w:pPr>
      <w:outlineLvl w:val="9"/>
    </w:pPr>
    <w:rPr>
      <w:kern w:val="28"/>
      <w:sz w:val="32"/>
    </w:rPr>
  </w:style>
  <w:style w:type="character" w:customStyle="1" w:styleId="CitaviBibliographySubheading3Zchn">
    <w:name w:val="Citavi Bibliography Subheading 3 Zchn"/>
    <w:basedOn w:val="Abstract-TitelZchn"/>
    <w:link w:val="CitaviBibliographySubheading3"/>
    <w:uiPriority w:val="99"/>
    <w:rsid w:val="002D5C2F"/>
    <w:rPr>
      <w:rFonts w:asciiTheme="majorHAnsi" w:eastAsiaTheme="majorEastAsia" w:hAnsiTheme="majorHAnsi" w:cstheme="majorBidi"/>
      <w:b w:val="0"/>
      <w:i/>
      <w:iCs/>
      <w:snapToGrid/>
      <w:color w:val="2E74B5" w:themeColor="accent1" w:themeShade="BF"/>
      <w:kern w:val="28"/>
      <w:sz w:val="32"/>
      <w:szCs w:val="24"/>
      <w:lang w:val="de-DE" w:eastAsia="ko-KR" w:bidi="ar-SA"/>
    </w:rPr>
  </w:style>
  <w:style w:type="paragraph" w:customStyle="1" w:styleId="CitaviBibliographySubheading4">
    <w:name w:val="Citavi Bibliography Subheading 4"/>
    <w:basedOn w:val="berschrift5"/>
    <w:link w:val="CitaviBibliographySubheading4Zchn"/>
    <w:uiPriority w:val="99"/>
    <w:rsid w:val="002D5C2F"/>
    <w:pPr>
      <w:outlineLvl w:val="9"/>
    </w:pPr>
    <w:rPr>
      <w:kern w:val="28"/>
      <w:sz w:val="32"/>
    </w:rPr>
  </w:style>
  <w:style w:type="character" w:customStyle="1" w:styleId="CitaviBibliographySubheading4Zchn">
    <w:name w:val="Citavi Bibliography Subheading 4 Zchn"/>
    <w:basedOn w:val="Abstract-TitelZchn"/>
    <w:link w:val="CitaviBibliographySubheading4"/>
    <w:uiPriority w:val="99"/>
    <w:rsid w:val="002D5C2F"/>
    <w:rPr>
      <w:rFonts w:asciiTheme="majorHAnsi" w:eastAsiaTheme="majorEastAsia" w:hAnsiTheme="majorHAnsi" w:cstheme="majorBidi"/>
      <w:b w:val="0"/>
      <w:snapToGrid/>
      <w:color w:val="2E74B5" w:themeColor="accent1" w:themeShade="BF"/>
      <w:kern w:val="28"/>
      <w:sz w:val="32"/>
      <w:szCs w:val="24"/>
      <w:lang w:val="de-DE" w:eastAsia="ko-KR" w:bidi="ar-SA"/>
    </w:rPr>
  </w:style>
  <w:style w:type="paragraph" w:customStyle="1" w:styleId="CitaviBibliographySubheading5">
    <w:name w:val="Citavi Bibliography Subheading 5"/>
    <w:basedOn w:val="berschrift6"/>
    <w:link w:val="CitaviBibliographySubheading5Zchn"/>
    <w:uiPriority w:val="99"/>
    <w:rsid w:val="002D5C2F"/>
    <w:pPr>
      <w:outlineLvl w:val="9"/>
    </w:pPr>
    <w:rPr>
      <w:kern w:val="28"/>
      <w:sz w:val="32"/>
    </w:rPr>
  </w:style>
  <w:style w:type="character" w:customStyle="1" w:styleId="CitaviBibliographySubheading5Zchn">
    <w:name w:val="Citavi Bibliography Subheading 5 Zchn"/>
    <w:basedOn w:val="Abstract-TitelZchn"/>
    <w:link w:val="CitaviBibliographySubheading5"/>
    <w:uiPriority w:val="99"/>
    <w:rsid w:val="002D5C2F"/>
    <w:rPr>
      <w:rFonts w:asciiTheme="majorHAnsi" w:eastAsiaTheme="majorEastAsia" w:hAnsiTheme="majorHAnsi" w:cstheme="majorBidi"/>
      <w:b w:val="0"/>
      <w:snapToGrid/>
      <w:color w:val="1F4D78" w:themeColor="accent1" w:themeShade="7F"/>
      <w:kern w:val="28"/>
      <w:sz w:val="32"/>
      <w:szCs w:val="24"/>
      <w:lang w:val="de-DE" w:eastAsia="ko-KR" w:bidi="ar-SA"/>
    </w:rPr>
  </w:style>
  <w:style w:type="paragraph" w:customStyle="1" w:styleId="CitaviBibliographySubheading6">
    <w:name w:val="Citavi Bibliography Subheading 6"/>
    <w:basedOn w:val="berschrift7"/>
    <w:link w:val="CitaviBibliographySubheading6Zchn"/>
    <w:uiPriority w:val="99"/>
    <w:rsid w:val="002D5C2F"/>
    <w:pPr>
      <w:outlineLvl w:val="9"/>
    </w:pPr>
    <w:rPr>
      <w:kern w:val="28"/>
      <w:sz w:val="32"/>
    </w:rPr>
  </w:style>
  <w:style w:type="character" w:customStyle="1" w:styleId="CitaviBibliographySubheading6Zchn">
    <w:name w:val="Citavi Bibliography Subheading 6 Zchn"/>
    <w:basedOn w:val="Abstract-TitelZchn"/>
    <w:link w:val="CitaviBibliographySubheading6"/>
    <w:uiPriority w:val="99"/>
    <w:rsid w:val="002D5C2F"/>
    <w:rPr>
      <w:rFonts w:asciiTheme="majorHAnsi" w:eastAsiaTheme="majorEastAsia" w:hAnsiTheme="majorHAnsi" w:cstheme="majorBidi"/>
      <w:b w:val="0"/>
      <w:i/>
      <w:iCs/>
      <w:snapToGrid/>
      <w:color w:val="1F4D78" w:themeColor="accent1" w:themeShade="7F"/>
      <w:kern w:val="28"/>
      <w:sz w:val="32"/>
      <w:szCs w:val="24"/>
      <w:lang w:val="de-DE" w:eastAsia="ko-KR" w:bidi="ar-SA"/>
    </w:rPr>
  </w:style>
  <w:style w:type="paragraph" w:customStyle="1" w:styleId="CitaviBibliographySubheading7">
    <w:name w:val="Citavi Bibliography Subheading 7"/>
    <w:basedOn w:val="berschrift8"/>
    <w:link w:val="CitaviBibliographySubheading7Zchn"/>
    <w:uiPriority w:val="99"/>
    <w:rsid w:val="002D5C2F"/>
    <w:pPr>
      <w:outlineLvl w:val="9"/>
    </w:pPr>
    <w:rPr>
      <w:kern w:val="28"/>
    </w:rPr>
  </w:style>
  <w:style w:type="character" w:customStyle="1" w:styleId="CitaviBibliographySubheading7Zchn">
    <w:name w:val="Citavi Bibliography Subheading 7 Zchn"/>
    <w:basedOn w:val="Abstract-TitelZchn"/>
    <w:link w:val="CitaviBibliographySubheading7"/>
    <w:uiPriority w:val="99"/>
    <w:rsid w:val="002D5C2F"/>
    <w:rPr>
      <w:rFonts w:asciiTheme="majorHAnsi" w:eastAsiaTheme="majorEastAsia" w:hAnsiTheme="majorHAnsi" w:cstheme="majorBidi"/>
      <w:b w:val="0"/>
      <w:snapToGrid/>
      <w:color w:val="272727" w:themeColor="text1" w:themeTint="D8"/>
      <w:kern w:val="28"/>
      <w:sz w:val="21"/>
      <w:szCs w:val="21"/>
      <w:lang w:val="de-DE" w:eastAsia="ko-KR" w:bidi="ar-SA"/>
    </w:rPr>
  </w:style>
  <w:style w:type="paragraph" w:customStyle="1" w:styleId="CitaviBibliographySubheading8">
    <w:name w:val="Citavi Bibliography Subheading 8"/>
    <w:basedOn w:val="berschrift9"/>
    <w:link w:val="CitaviBibliographySubheading8Zchn"/>
    <w:uiPriority w:val="99"/>
    <w:rsid w:val="002D5C2F"/>
    <w:pPr>
      <w:outlineLvl w:val="9"/>
    </w:pPr>
    <w:rPr>
      <w:kern w:val="28"/>
    </w:rPr>
  </w:style>
  <w:style w:type="character" w:customStyle="1" w:styleId="CitaviBibliographySubheading8Zchn">
    <w:name w:val="Citavi Bibliography Subheading 8 Zchn"/>
    <w:basedOn w:val="Abstract-TitelZchn"/>
    <w:link w:val="CitaviBibliographySubheading8"/>
    <w:uiPriority w:val="99"/>
    <w:rsid w:val="002D5C2F"/>
    <w:rPr>
      <w:rFonts w:asciiTheme="majorHAnsi" w:eastAsiaTheme="majorEastAsia" w:hAnsiTheme="majorHAnsi" w:cstheme="majorBidi"/>
      <w:b w:val="0"/>
      <w:i/>
      <w:iCs/>
      <w:snapToGrid/>
      <w:color w:val="272727" w:themeColor="text1" w:themeTint="D8"/>
      <w:kern w:val="28"/>
      <w:sz w:val="21"/>
      <w:szCs w:val="21"/>
      <w:lang w:val="de-DE" w:eastAsia="ko-KR" w:bidi="ar-SA"/>
    </w:rPr>
  </w:style>
  <w:style w:type="paragraph" w:styleId="berarbeitung">
    <w:name w:val="Revision"/>
    <w:hidden/>
    <w:uiPriority w:val="99"/>
    <w:semiHidden/>
    <w:rsid w:val="00664A2B"/>
    <w:rPr>
      <w:rFonts w:ascii="Arial" w:hAnsi="Arial"/>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2B284806-6E82-431E-86D9-621F50D87E7B}"/>
      </w:docPartPr>
      <w:docPartBody>
        <w:p w:rsidR="005423AD" w:rsidRDefault="001C6E0F">
          <w:r w:rsidRPr="00A5504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E0F"/>
    <w:rsid w:val="000653EB"/>
    <w:rsid w:val="0013169E"/>
    <w:rsid w:val="001C6E0F"/>
    <w:rsid w:val="002E44E9"/>
    <w:rsid w:val="005423AD"/>
    <w:rsid w:val="00593A83"/>
    <w:rsid w:val="009C282C"/>
    <w:rsid w:val="00A43916"/>
    <w:rsid w:val="00B6648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C6E0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BCA26-9B25-4134-A37D-C1BB01BC7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5228</Words>
  <Characters>32940</Characters>
  <Application>Microsoft Office Word</Application>
  <DocSecurity>0</DocSecurity>
  <Lines>274</Lines>
  <Paragraphs>76</Paragraphs>
  <ScaleCrop>false</ScaleCrop>
  <HeadingPairs>
    <vt:vector size="2" baseType="variant">
      <vt:variant>
        <vt:lpstr>Titel</vt:lpstr>
      </vt:variant>
      <vt:variant>
        <vt:i4>1</vt:i4>
      </vt:variant>
    </vt:vector>
  </HeadingPairs>
  <TitlesOfParts>
    <vt:vector size="1" baseType="lpstr">
      <vt:lpstr>Titel</vt:lpstr>
    </vt:vector>
  </TitlesOfParts>
  <Company>TU-Wien Campuslizenz</Company>
  <LinksUpToDate>false</LinksUpToDate>
  <CharactersWithSpaces>38092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Gerald</dc:creator>
  <cp:keywords/>
  <cp:lastModifiedBy>Settgast, Christine</cp:lastModifiedBy>
  <cp:revision>8</cp:revision>
  <dcterms:created xsi:type="dcterms:W3CDTF">2021-05-30T14:20:00Z</dcterms:created>
  <dcterms:modified xsi:type="dcterms:W3CDTF">2021-05-31T16:17:00Z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7">
    <vt:lpwstr>Research Proposal</vt:lpwstr>
  </property>
  <property fmtid="{D5CDD505-2E9C-101B-9397-08002B2CF9AE}" pid="3" name="CitaviDocumentProperty_0">
    <vt:lpwstr>c9f99510-bda1-4bdd-bf54-e23feaea5bc2</vt:lpwstr>
  </property>
  <property fmtid="{D5CDD505-2E9C-101B-9397-08002B2CF9AE}" pid="4" name="CitaviDocumentProperty_25">
    <vt:lpwstr>True</vt:lpwstr>
  </property>
  <property fmtid="{D5CDD505-2E9C-101B-9397-08002B2CF9AE}" pid="5" name="CitaviDocumentProperty_11">
    <vt:lpwstr>Überschrift 1</vt:lpwstr>
  </property>
  <property fmtid="{D5CDD505-2E9C-101B-9397-08002B2CF9AE}" pid="6" name="CitaviDocumentProperty_12">
    <vt:lpwstr>Standard</vt:lpwstr>
  </property>
  <property fmtid="{D5CDD505-2E9C-101B-9397-08002B2CF9AE}" pid="7" name="CitaviDocumentProperty_16">
    <vt:lpwstr>Untertitel</vt:lpwstr>
  </property>
  <property fmtid="{D5CDD505-2E9C-101B-9397-08002B2CF9AE}" pid="8" name="CitaviDocumentProperty_13">
    <vt:lpwstr>Standard</vt:lpwstr>
  </property>
  <property fmtid="{D5CDD505-2E9C-101B-9397-08002B2CF9AE}" pid="9" name="CitaviDocumentProperty_15">
    <vt:lpwstr>Standard</vt:lpwstr>
  </property>
  <property fmtid="{D5CDD505-2E9C-101B-9397-08002B2CF9AE}" pid="10" name="CitaviDocumentProperty_17">
    <vt:lpwstr>Standard</vt:lpwstr>
  </property>
  <property fmtid="{D5CDD505-2E9C-101B-9397-08002B2CF9AE}" pid="11" name="CitaviDocumentProperty_8">
    <vt:lpwstr>D:\literature\Research Proposal\Research Proposal.ctv6</vt:lpwstr>
  </property>
  <property fmtid="{D5CDD505-2E9C-101B-9397-08002B2CF9AE}" pid="12" name="CitaviDocumentProperty_6">
    <vt:lpwstr>True</vt:lpwstr>
  </property>
  <property fmtid="{D5CDD505-2E9C-101B-9397-08002B2CF9AE}" pid="13" name="CitaviDocumentProperty_1">
    <vt:lpwstr>6.8.0.0</vt:lpwstr>
  </property>
</Properties>
</file>